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886C3" w14:textId="77777777" w:rsidR="00655A13" w:rsidRPr="00EE3FCC" w:rsidRDefault="00655A13" w:rsidP="00655A13">
      <w:pPr>
        <w:jc w:val="center"/>
        <w:rPr>
          <w:rFonts w:cstheme="minorHAnsi"/>
          <w:b/>
          <w:bCs/>
          <w:sz w:val="24"/>
          <w:szCs w:val="24"/>
          <w:u w:val="single"/>
          <w:shd w:val="clear" w:color="auto" w:fill="FFFFFF"/>
          <w:lang w:val="el-GR"/>
        </w:rPr>
      </w:pPr>
      <w:r w:rsidRPr="00EE3FCC">
        <w:rPr>
          <w:rFonts w:cstheme="minorHAnsi"/>
          <w:b/>
          <w:bCs/>
          <w:sz w:val="24"/>
          <w:szCs w:val="24"/>
          <w:u w:val="single"/>
          <w:shd w:val="clear" w:color="auto" w:fill="FFFFFF"/>
          <w:lang w:val="el-GR"/>
        </w:rPr>
        <w:t>ΟΡΟΙ ΧΡΗΣΗΣ</w:t>
      </w:r>
    </w:p>
    <w:p w14:paraId="2556BB5C" w14:textId="77777777" w:rsidR="00655A13" w:rsidRPr="00EE3FCC" w:rsidRDefault="00655A13" w:rsidP="00655A13">
      <w:pPr>
        <w:numPr>
          <w:ilvl w:val="0"/>
          <w:numId w:val="2"/>
        </w:numPr>
        <w:contextualSpacing/>
        <w:rPr>
          <w:rFonts w:cstheme="minorHAnsi"/>
          <w:b/>
          <w:bCs/>
          <w:sz w:val="24"/>
          <w:szCs w:val="24"/>
          <w:u w:val="single"/>
          <w:shd w:val="clear" w:color="auto" w:fill="FFFFFF"/>
          <w:lang w:val="el-GR"/>
        </w:rPr>
      </w:pPr>
      <w:r w:rsidRPr="00EE3FCC">
        <w:rPr>
          <w:rFonts w:cstheme="minorHAnsi"/>
          <w:b/>
          <w:bCs/>
          <w:sz w:val="24"/>
          <w:szCs w:val="24"/>
          <w:u w:val="single"/>
          <w:shd w:val="clear" w:color="auto" w:fill="FFFFFF"/>
          <w:lang w:val="el-GR"/>
        </w:rPr>
        <w:t>ΕΙΣΑΓΩΓΗ</w:t>
      </w:r>
      <w:r w:rsidRPr="00EE3FCC">
        <w:rPr>
          <w:rFonts w:cstheme="minorHAnsi"/>
          <w:b/>
          <w:bCs/>
          <w:sz w:val="24"/>
          <w:szCs w:val="24"/>
          <w:u w:val="single"/>
          <w:shd w:val="clear" w:color="auto" w:fill="FFFFFF"/>
          <w:lang w:val="el-GR"/>
        </w:rPr>
        <w:br/>
      </w:r>
    </w:p>
    <w:p w14:paraId="0B5E8E12" w14:textId="77777777" w:rsidR="00655A13" w:rsidRPr="00EE3FCC" w:rsidRDefault="00655A13" w:rsidP="00655A13">
      <w:pPr>
        <w:jc w:val="both"/>
        <w:rPr>
          <w:rFonts w:cstheme="minorHAnsi"/>
          <w:sz w:val="24"/>
          <w:szCs w:val="24"/>
          <w:shd w:val="clear" w:color="auto" w:fill="FFFFFF"/>
          <w:lang w:val="el-GR"/>
        </w:rPr>
      </w:pPr>
      <w:r w:rsidRPr="00EE3FCC">
        <w:rPr>
          <w:rFonts w:cstheme="minorHAnsi"/>
          <w:sz w:val="24"/>
          <w:szCs w:val="24"/>
          <w:shd w:val="clear" w:color="auto" w:fill="FFFFFF"/>
          <w:lang w:val="el-GR"/>
        </w:rPr>
        <w:t>Σας ευχαριστούμε που επισκεφθήκατε την ιστοσελίδα</w:t>
      </w:r>
      <w:bookmarkStart w:id="0" w:name="_Hlk118294674"/>
      <w:r w:rsidRPr="00EE3FCC">
        <w:rPr>
          <w:rFonts w:cstheme="minorHAnsi"/>
          <w:sz w:val="24"/>
          <w:szCs w:val="24"/>
          <w:shd w:val="clear" w:color="auto" w:fill="FFFFFF"/>
          <w:lang w:val="el-GR"/>
        </w:rPr>
        <w:t xml:space="preserve"> </w:t>
      </w:r>
      <w:r w:rsidR="0067743C">
        <w:fldChar w:fldCharType="begin"/>
      </w:r>
      <w:r w:rsidR="0067743C" w:rsidRPr="0067743C">
        <w:rPr>
          <w:lang w:val="el-GR"/>
        </w:rPr>
        <w:instrText xml:space="preserve"> </w:instrText>
      </w:r>
      <w:r w:rsidR="0067743C">
        <w:instrText>HYPERLINK</w:instrText>
      </w:r>
      <w:r w:rsidR="0067743C" w:rsidRPr="0067743C">
        <w:rPr>
          <w:lang w:val="el-GR"/>
        </w:rPr>
        <w:instrText xml:space="preserve"> "</w:instrText>
      </w:r>
      <w:r w:rsidR="0067743C">
        <w:instrText>https</w:instrText>
      </w:r>
      <w:r w:rsidR="0067743C" w:rsidRPr="0067743C">
        <w:rPr>
          <w:lang w:val="el-GR"/>
        </w:rPr>
        <w:instrText>://</w:instrText>
      </w:r>
      <w:r w:rsidR="0067743C">
        <w:instrText>iraklio</w:instrText>
      </w:r>
      <w:r w:rsidR="0067743C" w:rsidRPr="0067743C">
        <w:rPr>
          <w:lang w:val="el-GR"/>
        </w:rPr>
        <w:instrText>.</w:instrText>
      </w:r>
      <w:r w:rsidR="0067743C">
        <w:instrText>gr</w:instrText>
      </w:r>
      <w:r w:rsidR="0067743C" w:rsidRPr="0067743C">
        <w:rPr>
          <w:lang w:val="el-GR"/>
        </w:rPr>
        <w:instrText xml:space="preserve">/" </w:instrText>
      </w:r>
      <w:r w:rsidR="0067743C">
        <w:fldChar w:fldCharType="separate"/>
      </w:r>
      <w:r w:rsidRPr="00EE3FCC">
        <w:rPr>
          <w:rFonts w:cstheme="minorHAnsi"/>
          <w:sz w:val="24"/>
          <w:szCs w:val="24"/>
          <w:u w:val="single"/>
          <w:shd w:val="clear" w:color="auto" w:fill="FFFFFF"/>
          <w:lang w:val="el-GR"/>
        </w:rPr>
        <w:t>https://iraklio.gr/</w:t>
      </w:r>
      <w:r w:rsidR="0067743C">
        <w:rPr>
          <w:rFonts w:cstheme="minorHAnsi"/>
          <w:sz w:val="24"/>
          <w:szCs w:val="24"/>
          <w:u w:val="single"/>
          <w:shd w:val="clear" w:color="auto" w:fill="FFFFFF"/>
          <w:lang w:val="el-GR"/>
        </w:rPr>
        <w:fldChar w:fldCharType="end"/>
      </w:r>
      <w:bookmarkEnd w:id="0"/>
      <w:r w:rsidRPr="00EE3FCC">
        <w:rPr>
          <w:rFonts w:cstheme="minorHAnsi"/>
          <w:sz w:val="24"/>
          <w:szCs w:val="24"/>
          <w:shd w:val="clear" w:color="auto" w:fill="FFFFFF"/>
          <w:lang w:val="el-GR"/>
        </w:rPr>
        <w:t xml:space="preserve"> (εφεξής η «ιστοσελίδα») που ανήκει και λειτουργεί από τον ΔΗΜΟ ΗΡΑΚΛΕΙΟΥ ΑΤΤΙΚΗΣ, που εδρεύει στο Ηράκλειο Αττικής  </w:t>
      </w:r>
      <w:proofErr w:type="spellStart"/>
      <w:r w:rsidRPr="00EE3FCC">
        <w:rPr>
          <w:rFonts w:cstheme="minorHAnsi"/>
          <w:sz w:val="24"/>
          <w:szCs w:val="24"/>
          <w:shd w:val="clear" w:color="auto" w:fill="FFFFFF"/>
          <w:lang w:val="el-GR"/>
        </w:rPr>
        <w:t>Στ</w:t>
      </w:r>
      <w:proofErr w:type="spellEnd"/>
      <w:r w:rsidRPr="00EE3FCC">
        <w:rPr>
          <w:rFonts w:cstheme="minorHAnsi"/>
          <w:sz w:val="24"/>
          <w:szCs w:val="24"/>
          <w:shd w:val="clear" w:color="auto" w:fill="FFFFFF"/>
          <w:lang w:val="el-GR"/>
        </w:rPr>
        <w:t xml:space="preserve">. Καραγεώργη 2 &amp; Μαρ. Αντύπα, </w:t>
      </w:r>
      <w:proofErr w:type="spellStart"/>
      <w:r w:rsidRPr="00EE3FCC">
        <w:rPr>
          <w:rFonts w:cstheme="minorHAnsi"/>
          <w:sz w:val="24"/>
          <w:szCs w:val="24"/>
          <w:shd w:val="clear" w:color="auto" w:fill="FFFFFF"/>
          <w:lang w:val="el-GR"/>
        </w:rPr>
        <w:t>τηλ</w:t>
      </w:r>
      <w:proofErr w:type="spellEnd"/>
      <w:r w:rsidRPr="00EE3FCC">
        <w:rPr>
          <w:rFonts w:cstheme="minorHAnsi"/>
          <w:sz w:val="24"/>
          <w:szCs w:val="24"/>
          <w:shd w:val="clear" w:color="auto" w:fill="FFFFFF"/>
          <w:lang w:val="el-GR"/>
        </w:rPr>
        <w:t>. 213 2000100  (εφεξής: «Δήμος», "εμείς", "μας" ή "εμάς").</w:t>
      </w:r>
    </w:p>
    <w:p w14:paraId="457CED41" w14:textId="77777777" w:rsidR="00655A13" w:rsidRPr="00EE3FCC" w:rsidRDefault="00655A13" w:rsidP="00655A13">
      <w:pPr>
        <w:jc w:val="both"/>
        <w:rPr>
          <w:rFonts w:cstheme="minorHAnsi"/>
          <w:sz w:val="24"/>
          <w:szCs w:val="24"/>
          <w:shd w:val="clear" w:color="auto" w:fill="FFFFFF"/>
          <w:lang w:val="el-GR"/>
        </w:rPr>
      </w:pPr>
      <w:r w:rsidRPr="00EE3FCC">
        <w:rPr>
          <w:rFonts w:cstheme="minorHAnsi"/>
          <w:sz w:val="24"/>
          <w:szCs w:val="24"/>
          <w:shd w:val="clear" w:color="auto" w:fill="FFFFFF"/>
          <w:lang w:val="el-GR"/>
        </w:rPr>
        <w:t xml:space="preserve">Η χρήση της ιστοσελίδας και η περιήγησή σας σε αυτήν καθορίζονται και διέπονται από τις διατάξεις και τους όρους που ακολουθούν (οι «όροι»). Πριν από τη χρήση της ιστοσελίδας, παρακαλούμε διαβάστε προσεκτικά και βεβαιωθείτε ότι έχετε κατανοήσει και συμφωνήσει με τις εν λόγω διατάξεις, τους κανόνες, και τις δηλώσεις, δεδομένου ότι η περαιτέρω χρήση της ιστοσελίδας και η πλοήγησή σας σε αυτή συνεπάγεται ρητή και ανεπιφύλακτη αποδοχή και συμφωνία σας. </w:t>
      </w:r>
    </w:p>
    <w:p w14:paraId="64A6B09A" w14:textId="77777777" w:rsidR="00655A13" w:rsidRPr="00EE3FCC" w:rsidRDefault="00655A13" w:rsidP="00655A13">
      <w:pPr>
        <w:numPr>
          <w:ilvl w:val="0"/>
          <w:numId w:val="2"/>
        </w:numPr>
        <w:contextualSpacing/>
        <w:rPr>
          <w:rFonts w:cstheme="minorHAnsi"/>
          <w:b/>
          <w:bCs/>
          <w:sz w:val="24"/>
          <w:szCs w:val="24"/>
          <w:shd w:val="clear" w:color="auto" w:fill="FFFFFF"/>
          <w:lang w:val="el-GR"/>
        </w:rPr>
      </w:pPr>
      <w:r w:rsidRPr="00EE3FCC">
        <w:rPr>
          <w:rFonts w:cstheme="minorHAnsi"/>
          <w:b/>
          <w:bCs/>
          <w:sz w:val="24"/>
          <w:szCs w:val="24"/>
          <w:shd w:val="clear" w:color="auto" w:fill="FFFFFF"/>
          <w:lang w:val="el-GR"/>
        </w:rPr>
        <w:t xml:space="preserve">Η ΙΣΤΟΣΕΛΙΔΑ ΜΑΣ </w:t>
      </w:r>
    </w:p>
    <w:p w14:paraId="69D1E38D" w14:textId="77777777" w:rsidR="00655A13" w:rsidRPr="00EE3FCC" w:rsidRDefault="00655A13" w:rsidP="00655A13">
      <w:pPr>
        <w:jc w:val="both"/>
        <w:rPr>
          <w:rFonts w:cstheme="minorHAnsi"/>
          <w:sz w:val="24"/>
          <w:szCs w:val="24"/>
          <w:shd w:val="clear" w:color="auto" w:fill="FFFFFF"/>
          <w:lang w:val="el-GR"/>
        </w:rPr>
      </w:pPr>
      <w:r w:rsidRPr="00EE3FCC">
        <w:rPr>
          <w:rFonts w:cstheme="minorHAnsi"/>
          <w:sz w:val="24"/>
          <w:szCs w:val="24"/>
          <w:shd w:val="clear" w:color="auto" w:fill="FFFFFF"/>
          <w:lang w:val="el-GR"/>
        </w:rPr>
        <w:t>Ο Δήμος Ηρακλείου διαμόρφωσε την παρούσα ιστοσελίδα ώστε να βελτιώσει τις υπηρεσίες που προσφέρει στον δημότη και να κάνει την εξυπηρέτηση του ακόμα πιο εύκολη. Η παρούσα ιστοσελίδα αποτελεί μέρος της εκστρατεία απλοποίησης της καθημερινής επαφής Δήμου και πολίτη σε συνδυασμό με το διευρυμένο δίκτυο εξυπηρέτησης των πολιτών: το Γραφείο Εξυπηρέτησης Δημοτών, τα δύο ΚΕΠ της πόλης, τα Δημοτικά Ιατρεία, το Γραφείο Αστικής Πανίδας, το Ληξιαρχείο, το Δημοτολόγιο κ.α. περνούν και στον ψηφιακό κόσμο για να μπορεί ο κάθε δημότης να βρει αυτό που θέλει από τον Δήμο μέσα από την άνεση του σπιτιού του..</w:t>
      </w:r>
    </w:p>
    <w:p w14:paraId="34138FBC" w14:textId="77777777" w:rsidR="00655A13" w:rsidRPr="00EE3FCC" w:rsidRDefault="00655A13" w:rsidP="00655A13">
      <w:pPr>
        <w:numPr>
          <w:ilvl w:val="0"/>
          <w:numId w:val="2"/>
        </w:numPr>
        <w:contextualSpacing/>
        <w:jc w:val="both"/>
        <w:rPr>
          <w:rFonts w:cstheme="minorHAnsi"/>
          <w:b/>
          <w:bCs/>
          <w:sz w:val="24"/>
          <w:szCs w:val="24"/>
          <w:lang w:val="el-GR"/>
        </w:rPr>
      </w:pPr>
      <w:r w:rsidRPr="00EE3FCC">
        <w:rPr>
          <w:rFonts w:cstheme="minorHAnsi"/>
          <w:b/>
          <w:bCs/>
          <w:sz w:val="24"/>
          <w:szCs w:val="24"/>
          <w:lang w:val="el"/>
        </w:rPr>
        <w:t>ΓΕΝΙΚΕΣ ΠΛΗΡΟΦΟΡΙΕΣ</w:t>
      </w:r>
    </w:p>
    <w:p w14:paraId="6D7DEE45" w14:textId="77777777" w:rsidR="00655A13" w:rsidRPr="00EE3FCC" w:rsidRDefault="00655A13" w:rsidP="00655A13">
      <w:pPr>
        <w:jc w:val="both"/>
        <w:rPr>
          <w:rFonts w:cstheme="minorHAnsi"/>
          <w:bCs/>
          <w:sz w:val="24"/>
          <w:szCs w:val="24"/>
          <w:shd w:val="clear" w:color="auto" w:fill="FFFFFF"/>
          <w:lang w:val="el-GR"/>
        </w:rPr>
      </w:pPr>
      <w:r w:rsidRPr="00EE3FCC">
        <w:rPr>
          <w:rFonts w:cstheme="minorHAnsi"/>
          <w:sz w:val="24"/>
          <w:szCs w:val="24"/>
          <w:shd w:val="clear" w:color="auto" w:fill="FFFFFF"/>
          <w:lang w:val="el"/>
        </w:rPr>
        <w:t>Η ιστοσελίδα</w:t>
      </w:r>
      <w:r w:rsidRPr="00EE3FCC">
        <w:rPr>
          <w:rFonts w:cstheme="minorHAnsi"/>
          <w:sz w:val="24"/>
          <w:szCs w:val="24"/>
          <w:lang w:val="el-GR"/>
        </w:rPr>
        <w:t xml:space="preserve"> </w:t>
      </w:r>
      <w:r w:rsidRPr="00EE3FCC">
        <w:rPr>
          <w:rFonts w:cstheme="minorHAnsi"/>
          <w:sz w:val="24"/>
          <w:szCs w:val="24"/>
          <w:lang w:val="el"/>
        </w:rPr>
        <w:t xml:space="preserve"> </w:t>
      </w:r>
      <w:r w:rsidR="0067743C">
        <w:fldChar w:fldCharType="begin"/>
      </w:r>
      <w:r w:rsidR="0067743C" w:rsidRPr="0067743C">
        <w:rPr>
          <w:lang w:val="el-GR"/>
        </w:rPr>
        <w:instrText xml:space="preserve"> </w:instrText>
      </w:r>
      <w:r w:rsidR="0067743C">
        <w:instrText>HYPERLINK</w:instrText>
      </w:r>
      <w:r w:rsidR="0067743C" w:rsidRPr="0067743C">
        <w:rPr>
          <w:lang w:val="el-GR"/>
        </w:rPr>
        <w:instrText xml:space="preserve"> "</w:instrText>
      </w:r>
      <w:r w:rsidR="0067743C">
        <w:instrText>https</w:instrText>
      </w:r>
      <w:r w:rsidR="0067743C" w:rsidRPr="0067743C">
        <w:rPr>
          <w:lang w:val="el-GR"/>
        </w:rPr>
        <w:instrText>://</w:instrText>
      </w:r>
      <w:r w:rsidR="0067743C">
        <w:instrText>iraklio</w:instrText>
      </w:r>
      <w:r w:rsidR="0067743C" w:rsidRPr="0067743C">
        <w:rPr>
          <w:lang w:val="el-GR"/>
        </w:rPr>
        <w:instrText>.</w:instrText>
      </w:r>
      <w:r w:rsidR="0067743C">
        <w:instrText>gr</w:instrText>
      </w:r>
      <w:r w:rsidR="0067743C" w:rsidRPr="0067743C">
        <w:rPr>
          <w:lang w:val="el-GR"/>
        </w:rPr>
        <w:instrText xml:space="preserve">/" </w:instrText>
      </w:r>
      <w:r w:rsidR="0067743C">
        <w:fldChar w:fldCharType="separate"/>
      </w:r>
      <w:r w:rsidRPr="00EE3FCC">
        <w:rPr>
          <w:rFonts w:cstheme="minorHAnsi"/>
          <w:sz w:val="24"/>
          <w:szCs w:val="24"/>
          <w:u w:val="single"/>
          <w:lang w:val="el-GR"/>
        </w:rPr>
        <w:t>https://iraklio.gr/</w:t>
      </w:r>
      <w:r w:rsidR="0067743C">
        <w:rPr>
          <w:rFonts w:cstheme="minorHAnsi"/>
          <w:sz w:val="24"/>
          <w:szCs w:val="24"/>
          <w:u w:val="single"/>
          <w:lang w:val="el-GR"/>
        </w:rPr>
        <w:fldChar w:fldCharType="end"/>
      </w:r>
      <w:r w:rsidRPr="00EE3FCC">
        <w:rPr>
          <w:rFonts w:cstheme="minorHAnsi"/>
          <w:sz w:val="24"/>
          <w:szCs w:val="24"/>
          <w:lang w:val="el"/>
        </w:rPr>
        <w:t xml:space="preserve"> </w:t>
      </w:r>
      <w:r w:rsidRPr="00EE3FCC">
        <w:rPr>
          <w:rFonts w:cstheme="minorHAnsi"/>
          <w:sz w:val="24"/>
          <w:szCs w:val="24"/>
          <w:shd w:val="clear" w:color="auto" w:fill="FFFFFF"/>
          <w:lang w:val="el"/>
        </w:rPr>
        <w:t xml:space="preserve">έχει αναπτυχθεί από τον Δήμο </w:t>
      </w:r>
      <w:r w:rsidRPr="00EE3FCC">
        <w:rPr>
          <w:rFonts w:cstheme="minorHAnsi"/>
          <w:sz w:val="24"/>
          <w:szCs w:val="24"/>
          <w:lang w:val="el"/>
        </w:rPr>
        <w:t xml:space="preserve">για την </w:t>
      </w:r>
      <w:r w:rsidRPr="00EE3FCC">
        <w:rPr>
          <w:rFonts w:cstheme="minorHAnsi"/>
          <w:bCs/>
          <w:sz w:val="24"/>
          <w:szCs w:val="24"/>
          <w:shd w:val="clear" w:color="auto" w:fill="FFFFFF"/>
          <w:lang w:val="el"/>
        </w:rPr>
        <w:t xml:space="preserve">παροχή πληροφοριών </w:t>
      </w:r>
      <w:r w:rsidRPr="00EE3FCC">
        <w:rPr>
          <w:rFonts w:cstheme="minorHAnsi"/>
          <w:sz w:val="24"/>
          <w:szCs w:val="24"/>
          <w:lang w:val="el"/>
        </w:rPr>
        <w:t xml:space="preserve"> </w:t>
      </w:r>
      <w:r w:rsidRPr="00EE3FCC">
        <w:rPr>
          <w:rFonts w:cstheme="minorHAnsi"/>
          <w:bCs/>
          <w:sz w:val="24"/>
          <w:szCs w:val="24"/>
          <w:shd w:val="clear" w:color="auto" w:fill="FFFFFF"/>
          <w:lang w:val="el"/>
        </w:rPr>
        <w:t xml:space="preserve">σχετικά με τον Δήμο, τα προγράμματα και τις υπηρεσίες που παρέχει </w:t>
      </w:r>
      <w:r w:rsidRPr="00EE3FCC">
        <w:rPr>
          <w:rFonts w:cstheme="minorHAnsi"/>
          <w:sz w:val="24"/>
          <w:szCs w:val="24"/>
          <w:lang w:val="el"/>
        </w:rPr>
        <w:t xml:space="preserve">καθώς και να </w:t>
      </w:r>
      <w:r w:rsidRPr="00EE3FCC">
        <w:rPr>
          <w:rFonts w:cstheme="minorHAnsi"/>
          <w:bCs/>
          <w:sz w:val="24"/>
          <w:szCs w:val="24"/>
          <w:shd w:val="clear" w:color="auto" w:fill="FFFFFF"/>
          <w:lang w:val="el"/>
        </w:rPr>
        <w:t xml:space="preserve">δώσει τη δυνατότητα </w:t>
      </w:r>
      <w:r w:rsidRPr="00EE3FCC">
        <w:rPr>
          <w:rFonts w:cstheme="minorHAnsi"/>
          <w:sz w:val="24"/>
          <w:szCs w:val="24"/>
          <w:lang w:val="el"/>
        </w:rPr>
        <w:t xml:space="preserve"> </w:t>
      </w:r>
      <w:r w:rsidRPr="00EE3FCC">
        <w:rPr>
          <w:rFonts w:cstheme="minorHAnsi"/>
          <w:bCs/>
          <w:sz w:val="24"/>
          <w:szCs w:val="24"/>
          <w:shd w:val="clear" w:color="auto" w:fill="FFFFFF"/>
          <w:lang w:val="el"/>
        </w:rPr>
        <w:t xml:space="preserve">στους χρήστες να </w:t>
      </w:r>
      <w:r w:rsidRPr="00EE3FCC">
        <w:rPr>
          <w:rFonts w:cstheme="minorHAnsi"/>
          <w:sz w:val="24"/>
          <w:szCs w:val="24"/>
          <w:lang w:val="el"/>
        </w:rPr>
        <w:t xml:space="preserve"> </w:t>
      </w:r>
      <w:r w:rsidRPr="00EE3FCC">
        <w:rPr>
          <w:rFonts w:cstheme="minorHAnsi"/>
          <w:bCs/>
          <w:sz w:val="24"/>
          <w:szCs w:val="24"/>
          <w:shd w:val="clear" w:color="auto" w:fill="FFFFFF"/>
          <w:lang w:val="el"/>
        </w:rPr>
        <w:t xml:space="preserve">επικοινωνήσουν με τον Δήμο σχετικά με τα θέματα που άπτονται της καθημερινότητάς τους και της αρμοδιότητας του Δήμου.  </w:t>
      </w:r>
    </w:p>
    <w:p w14:paraId="132AB824" w14:textId="77777777" w:rsidR="00655A13" w:rsidRPr="00EE3FCC" w:rsidRDefault="00655A13" w:rsidP="00655A13">
      <w:pPr>
        <w:spacing w:after="0"/>
        <w:jc w:val="both"/>
        <w:rPr>
          <w:rFonts w:cstheme="minorHAnsi"/>
          <w:sz w:val="24"/>
          <w:szCs w:val="24"/>
          <w:shd w:val="clear" w:color="auto" w:fill="FFFFFF"/>
          <w:lang w:val="el"/>
        </w:rPr>
      </w:pPr>
      <w:r w:rsidRPr="00EE3FCC">
        <w:rPr>
          <w:rFonts w:cstheme="minorHAnsi"/>
          <w:sz w:val="24"/>
          <w:szCs w:val="24"/>
          <w:shd w:val="clear" w:color="auto" w:fill="FFFFFF"/>
          <w:lang w:val="el"/>
        </w:rPr>
        <w:t xml:space="preserve">Η ιστοσελίδα απευθύνεται και η χρήση της επιτρέπεται μόνο σε ενήλικες και άτομα άνω των 15 ετών ή/και νόμιμους εκπροσώπους νομικών προσώπων με δικαιοπρακτική ικανότητα. Ο Δήμος εγγυάται την ποιότητα, την πληρότητα και την εγκυρότητα των πληροφοριών που παρέχονται στην ιστοσελίδα, καθώς και τα τεχνικά χαρακτηριστικά και την ακρίβεια </w:t>
      </w:r>
      <w:r w:rsidRPr="00EE3FCC">
        <w:rPr>
          <w:rFonts w:cstheme="minorHAnsi"/>
          <w:sz w:val="24"/>
          <w:szCs w:val="24"/>
          <w:lang w:val="el"/>
        </w:rPr>
        <w:t xml:space="preserve"> </w:t>
      </w:r>
      <w:r w:rsidRPr="00EE3FCC">
        <w:rPr>
          <w:rFonts w:cstheme="minorHAnsi"/>
          <w:sz w:val="24"/>
          <w:szCs w:val="24"/>
          <w:shd w:val="clear" w:color="auto" w:fill="FFFFFF"/>
          <w:lang w:val="el"/>
        </w:rPr>
        <w:t>των λεπτομερειών σχετικά με τις παρεχόμενες υπηρεσίες.</w:t>
      </w:r>
      <w:r w:rsidRPr="00EE3FCC">
        <w:rPr>
          <w:rFonts w:cstheme="minorHAnsi"/>
          <w:sz w:val="24"/>
          <w:szCs w:val="24"/>
          <w:lang w:val="el"/>
        </w:rPr>
        <w:t xml:space="preserve"> </w:t>
      </w:r>
      <w:r w:rsidRPr="00EE3FCC">
        <w:rPr>
          <w:rFonts w:cstheme="minorHAnsi"/>
          <w:sz w:val="24"/>
          <w:szCs w:val="24"/>
          <w:shd w:val="clear" w:color="auto" w:fill="FFFFFF"/>
          <w:lang w:val="el"/>
        </w:rPr>
        <w:t xml:space="preserve">Στο πλαίσιο της καλής πίστης, ο Δήμος δεν είναι υπεύθυνος για τυχόν λάθη της τεχνικού ή τυπογραφικού χαρακτήρα, τα οποία μπορεί να έχουν συμβεί </w:t>
      </w:r>
      <w:r w:rsidRPr="00EE3FCC">
        <w:rPr>
          <w:rFonts w:cstheme="minorHAnsi"/>
          <w:sz w:val="24"/>
          <w:szCs w:val="24"/>
          <w:shd w:val="clear" w:color="auto" w:fill="FFFFFF"/>
          <w:lang w:val="el-GR"/>
        </w:rPr>
        <w:t>εκ παραδρομής ή λόγω αναστολής της λειτουργίας της Ιστοσελίδας λόγω ανωτέρας βίας.</w:t>
      </w:r>
    </w:p>
    <w:p w14:paraId="68E70648" w14:textId="77777777" w:rsidR="00655A13" w:rsidRPr="00EE3FCC" w:rsidRDefault="00655A13" w:rsidP="00655A13">
      <w:pPr>
        <w:spacing w:after="0"/>
        <w:jc w:val="both"/>
        <w:rPr>
          <w:rFonts w:cstheme="minorHAnsi"/>
          <w:sz w:val="24"/>
          <w:szCs w:val="24"/>
          <w:shd w:val="clear" w:color="auto" w:fill="FFFFFF"/>
          <w:lang w:val="el"/>
        </w:rPr>
      </w:pPr>
    </w:p>
    <w:p w14:paraId="01E8E3C2" w14:textId="77777777" w:rsidR="00655A13" w:rsidRPr="00EE3FCC" w:rsidRDefault="00655A13" w:rsidP="00655A13">
      <w:pPr>
        <w:numPr>
          <w:ilvl w:val="0"/>
          <w:numId w:val="2"/>
        </w:numPr>
        <w:spacing w:after="0"/>
        <w:contextualSpacing/>
        <w:jc w:val="both"/>
        <w:rPr>
          <w:rFonts w:cstheme="minorHAnsi"/>
          <w:b/>
          <w:sz w:val="24"/>
          <w:szCs w:val="24"/>
          <w:shd w:val="clear" w:color="auto" w:fill="FFFFFF"/>
        </w:rPr>
      </w:pPr>
      <w:r w:rsidRPr="00EE3FCC">
        <w:rPr>
          <w:rFonts w:cstheme="minorHAnsi"/>
          <w:b/>
          <w:sz w:val="24"/>
          <w:szCs w:val="24"/>
          <w:shd w:val="clear" w:color="auto" w:fill="FFFFFF"/>
          <w:lang w:val="el"/>
        </w:rPr>
        <w:t>ΕΞΩΤΕΡΙΚΟΙ ΣΥΝΔΕΣΜΟΙ</w:t>
      </w:r>
    </w:p>
    <w:p w14:paraId="5E7636A8" w14:textId="77777777" w:rsidR="00655A13" w:rsidRPr="00EE3FCC" w:rsidRDefault="00655A13" w:rsidP="00655A13">
      <w:pPr>
        <w:spacing w:after="0"/>
        <w:jc w:val="both"/>
        <w:rPr>
          <w:rFonts w:cstheme="minorHAnsi"/>
          <w:b/>
          <w:sz w:val="24"/>
          <w:szCs w:val="24"/>
          <w:shd w:val="clear" w:color="auto" w:fill="FFFFFF"/>
        </w:rPr>
      </w:pPr>
    </w:p>
    <w:p w14:paraId="781BB92D" w14:textId="77777777" w:rsidR="00655A13" w:rsidRPr="00EE3FCC" w:rsidRDefault="00655A13" w:rsidP="00655A13">
      <w:pPr>
        <w:spacing w:after="0"/>
        <w:jc w:val="both"/>
        <w:rPr>
          <w:rFonts w:cstheme="minorHAnsi"/>
          <w:sz w:val="24"/>
          <w:szCs w:val="24"/>
          <w:shd w:val="clear" w:color="auto" w:fill="FFFFFF"/>
          <w:lang w:val="el-GR"/>
        </w:rPr>
      </w:pPr>
      <w:r w:rsidRPr="00EE3FCC">
        <w:rPr>
          <w:rFonts w:cstheme="minorHAnsi"/>
          <w:sz w:val="24"/>
          <w:szCs w:val="24"/>
          <w:shd w:val="clear" w:color="auto" w:fill="FFFFFF"/>
          <w:lang w:val="el"/>
        </w:rPr>
        <w:t>Ο Δήμος μπορεί να παρέχει συνδέσμους (</w:t>
      </w:r>
      <w:proofErr w:type="spellStart"/>
      <w:r w:rsidRPr="00EE3FCC">
        <w:rPr>
          <w:rFonts w:cstheme="minorHAnsi"/>
          <w:sz w:val="24"/>
          <w:szCs w:val="24"/>
          <w:shd w:val="clear" w:color="auto" w:fill="FFFFFF"/>
          <w:lang w:val="el"/>
        </w:rPr>
        <w:t>Links</w:t>
      </w:r>
      <w:proofErr w:type="spellEnd"/>
      <w:r w:rsidRPr="00EE3FCC">
        <w:rPr>
          <w:rFonts w:cstheme="minorHAnsi"/>
          <w:sz w:val="24"/>
          <w:szCs w:val="24"/>
          <w:shd w:val="clear" w:color="auto" w:fill="FFFFFF"/>
          <w:lang w:val="el"/>
        </w:rPr>
        <w:t>)</w:t>
      </w:r>
      <w:r w:rsidRPr="00EE3FCC">
        <w:rPr>
          <w:rFonts w:cstheme="minorHAnsi"/>
          <w:sz w:val="24"/>
          <w:szCs w:val="24"/>
          <w:lang w:val="el"/>
        </w:rPr>
        <w:t xml:space="preserve"> </w:t>
      </w:r>
      <w:r w:rsidRPr="00EE3FCC">
        <w:rPr>
          <w:rFonts w:cstheme="minorHAnsi"/>
          <w:sz w:val="24"/>
          <w:szCs w:val="24"/>
          <w:shd w:val="clear" w:color="auto" w:fill="FFFFFF"/>
          <w:lang w:val="el"/>
        </w:rPr>
        <w:t xml:space="preserve"> σε άλλους δικτυακούς τόπους, αλλά δεν μπορεί </w:t>
      </w:r>
      <w:r w:rsidRPr="00EE3FCC">
        <w:rPr>
          <w:rFonts w:cstheme="minorHAnsi"/>
          <w:sz w:val="24"/>
          <w:szCs w:val="24"/>
          <w:shd w:val="clear" w:color="auto" w:fill="FFFFFF"/>
          <w:lang w:val="el-GR"/>
        </w:rPr>
        <w:t xml:space="preserve">και δεν φέρει καμία ευθύνη για το περιεχόμενο και τις υπηρεσίες τους, καθώς και για τους </w:t>
      </w:r>
      <w:r w:rsidRPr="00EE3FCC">
        <w:rPr>
          <w:rFonts w:cstheme="minorHAnsi"/>
          <w:sz w:val="24"/>
          <w:szCs w:val="24"/>
          <w:shd w:val="clear" w:color="auto" w:fill="FFFFFF"/>
          <w:lang w:val="el-GR"/>
        </w:rPr>
        <w:lastRenderedPageBreak/>
        <w:t>όρους διαχείρισης και προστασίας προσωπικών δεδομένων που αυτοί χρησιμοποιούν, ούτε εγγυάται τη διαθεσιμότητά τους.</w:t>
      </w:r>
      <w:r w:rsidRPr="00EE3FCC">
        <w:rPr>
          <w:rFonts w:cstheme="minorHAnsi"/>
          <w:sz w:val="24"/>
          <w:szCs w:val="24"/>
          <w:shd w:val="clear" w:color="auto" w:fill="FFFFFF"/>
          <w:lang w:val="el"/>
        </w:rPr>
        <w:t>. Οι χρήστες μπορούν να επισκέπτονται τις ιστοσελίδες αυτές και να έχουν πρόσβαση στις πληροφορίες που παρέχονται με δική τους ευθύνη.</w:t>
      </w:r>
    </w:p>
    <w:p w14:paraId="5A9BE4A3" w14:textId="77777777" w:rsidR="00655A13" w:rsidRPr="00EE3FCC" w:rsidRDefault="00655A13" w:rsidP="00655A13">
      <w:pPr>
        <w:spacing w:after="0"/>
        <w:jc w:val="both"/>
        <w:rPr>
          <w:rFonts w:cstheme="minorHAnsi"/>
          <w:sz w:val="24"/>
          <w:szCs w:val="24"/>
          <w:shd w:val="clear" w:color="auto" w:fill="FFFFFF"/>
          <w:lang w:val="el-GR"/>
        </w:rPr>
      </w:pPr>
    </w:p>
    <w:p w14:paraId="299F33A2" w14:textId="77777777" w:rsidR="00655A13" w:rsidRPr="00EE3FCC" w:rsidRDefault="00655A13" w:rsidP="00655A13">
      <w:pPr>
        <w:numPr>
          <w:ilvl w:val="0"/>
          <w:numId w:val="2"/>
        </w:numPr>
        <w:spacing w:after="0"/>
        <w:contextualSpacing/>
        <w:jc w:val="both"/>
        <w:rPr>
          <w:rFonts w:cstheme="minorHAnsi"/>
          <w:sz w:val="24"/>
          <w:szCs w:val="24"/>
          <w:shd w:val="clear" w:color="auto" w:fill="FFFFFF"/>
        </w:rPr>
      </w:pPr>
      <w:r w:rsidRPr="00EE3FCC">
        <w:rPr>
          <w:rFonts w:cstheme="minorHAnsi"/>
          <w:b/>
          <w:bCs/>
          <w:sz w:val="24"/>
          <w:szCs w:val="24"/>
          <w:lang w:val="el-GR"/>
        </w:rPr>
        <w:t xml:space="preserve">ΠΕΡΙΟΡΙΣΜΟΣ ΕΥΘΥΝΗΣ </w:t>
      </w:r>
    </w:p>
    <w:p w14:paraId="5B8C8F56" w14:textId="77777777" w:rsidR="00655A13" w:rsidRPr="00EE3FCC" w:rsidRDefault="00655A13" w:rsidP="00655A13">
      <w:pPr>
        <w:spacing w:after="0"/>
        <w:ind w:left="360"/>
        <w:jc w:val="both"/>
        <w:rPr>
          <w:rFonts w:cstheme="minorHAnsi"/>
          <w:sz w:val="24"/>
          <w:szCs w:val="24"/>
          <w:shd w:val="clear" w:color="auto" w:fill="FFFFFF"/>
        </w:rPr>
      </w:pPr>
    </w:p>
    <w:p w14:paraId="3A63CD01" w14:textId="77777777" w:rsidR="00655A13" w:rsidRPr="00EE3FCC" w:rsidRDefault="00655A13" w:rsidP="00655A13">
      <w:pPr>
        <w:jc w:val="both"/>
        <w:rPr>
          <w:rFonts w:cstheme="minorHAnsi"/>
          <w:sz w:val="24"/>
          <w:szCs w:val="24"/>
          <w:shd w:val="clear" w:color="auto" w:fill="FFFFFF"/>
          <w:lang w:val="el-GR"/>
        </w:rPr>
      </w:pPr>
      <w:r w:rsidRPr="00EE3FCC">
        <w:rPr>
          <w:rFonts w:cstheme="minorHAnsi"/>
          <w:sz w:val="24"/>
          <w:szCs w:val="24"/>
          <w:shd w:val="clear" w:color="auto" w:fill="FFFFFF"/>
          <w:lang w:val="el-GR"/>
        </w:rPr>
        <w:t>ΣΕ ΚΑΜΙΑ ΠΕΡΙΠΤΩΣΗ Ο ΔΗΜΟΣ ΔΕΝ ΦΕΡΕΙ ΕΥΘΥΝΗ ΓΙΑ ΟΠΟΙΑΔΗΠΟΤΕ ΑΜΕΣΗ, ΕΜΜΕΣΗ, ΠΑΡΕΠΟΜΕΝΗ, ΕΙΔΙΚΗ Η ΑΠΟΘΕΤΙΚΗ ΖΗΜΙΑ ΠΟΥ ΑΠΟΡΡΕΕΙ ΑΠΟ ΤΗ ΧΡΗΣΗ Η ΤΗΝ ΑΔΥΝΑΜΙΑ ΧΡΗΣΗΣ ΤΗΣ ΙΣΤΟΣΕΛΙΔΑΣ, ΤΩΝ ΥΠΗΡΕΣΙΩΝ Η ΤΟΥ ΠΕΡΙΕΧΟΜΕΝΟΥ ΠΟΥ ΥΠΑΡΧΕΙ ΣΤΗΝ ΙΣΤΟΣΕΛΙΔΑ Η ΣΤΙΣ ΥΠΗΡΕΣΙΕΣ ΑΚΟΜΑ ΚΑΙ ΑΝ ΟΙ ΖΗΜΙΕΣ ΜΠΟΡΟΥΣΑΝ ΝΑ ΠΡΟΒΛΕΦΘΟΥΝ Η ΑΝ Η ΕΤΑΙΡΕΙΑ ΕΝΗΜΕΡΩΘΗΚΕ ΓΙΑ ΤΗΝ ΠΙΘΑΝΟΤΗΤΑ ΤΕΤΟΙΩΝ ΖΗΜΙΩΝ.</w:t>
      </w:r>
    </w:p>
    <w:p w14:paraId="21BC7562" w14:textId="77777777" w:rsidR="00655A13" w:rsidRPr="00EE3FCC" w:rsidRDefault="00655A13" w:rsidP="00655A13">
      <w:pPr>
        <w:jc w:val="both"/>
        <w:rPr>
          <w:rFonts w:cstheme="minorHAnsi"/>
          <w:sz w:val="24"/>
          <w:szCs w:val="24"/>
          <w:shd w:val="clear" w:color="auto" w:fill="FFFFFF"/>
          <w:lang w:val="el-GR"/>
        </w:rPr>
      </w:pPr>
      <w:r w:rsidRPr="00EE3FCC">
        <w:rPr>
          <w:rFonts w:cstheme="minorHAnsi"/>
          <w:sz w:val="24"/>
          <w:szCs w:val="24"/>
          <w:shd w:val="clear" w:color="auto" w:fill="FFFFFF"/>
          <w:lang w:val="el-GR"/>
        </w:rPr>
        <w:t>Εάν ο ανωτέρω περιορισμός ευθύνης δεν μπορεί να εφαρμοστεί, ο Δήμος είναι υπεύθυνη μόνο για σοβαρή αμέλεια σχετικά με την παροχή πληροφοριών σχετικά με προϊόντα και υπηρεσίες που παρέχει μέσω της Ιστοσελίδας.</w:t>
      </w:r>
    </w:p>
    <w:p w14:paraId="55EFF828" w14:textId="77777777" w:rsidR="00655A13" w:rsidRPr="00EE3FCC" w:rsidRDefault="00655A13" w:rsidP="00655A13">
      <w:pPr>
        <w:jc w:val="both"/>
        <w:rPr>
          <w:rFonts w:cstheme="minorHAnsi"/>
          <w:sz w:val="24"/>
          <w:szCs w:val="24"/>
          <w:shd w:val="clear" w:color="auto" w:fill="FFFFFF"/>
          <w:lang w:val="el-GR"/>
        </w:rPr>
      </w:pPr>
      <w:r w:rsidRPr="00EE3FCC">
        <w:rPr>
          <w:rFonts w:cstheme="minorHAnsi"/>
          <w:sz w:val="24"/>
          <w:szCs w:val="24"/>
          <w:shd w:val="clear" w:color="auto" w:fill="FFFFFF"/>
          <w:lang w:val="el-GR"/>
        </w:rPr>
        <w:t>Ο Δήμος δεν φέρει οιανδήποτε ευθύνη για τυχόν τεχνικά ζητήματα τα οποία ενδέχεται να αντιμετωπίσουν οι χρήστες όταν προσπαθούν να έχουν πρόσβαση στην Ιστοσελίδα ή κατά την περιήγησή τους σε αυτήν, τα οποία σχετίζονται με την απόδοση ή τη συμβατότητα της δικής τους υποδομής με την Ιστοσελίδα. Επιπλέον, ο Δήμος δεν φέρει ευθύνη για τις ενέργειες ή παραλείψεις τρίτων και ιδιαίτερα για την αθέμιτη παρεμβολή τρίτου μέρους στις υπηρεσίες ή / και τις πληροφορίες που παρέχονται μέσω της Ιστοσελίδας του Δήμου. Όπου η τρέχουσα Ιστοσελίδα περιέχει συνδέσμους προς ιστότοπους τρίτων, ο Δήμος δεν ευθύνεται για το περιεχόμενο αυτών των ιστότοπων ή για τυχόν βλάβη που προκλήθηκε στον χρήστη από αυτούς τους ιστότοπους.</w:t>
      </w:r>
    </w:p>
    <w:p w14:paraId="72100247" w14:textId="77777777" w:rsidR="00655A13" w:rsidRPr="00EE3FCC" w:rsidRDefault="00655A13" w:rsidP="00655A13">
      <w:pPr>
        <w:jc w:val="both"/>
        <w:rPr>
          <w:rFonts w:cstheme="minorHAnsi"/>
          <w:sz w:val="24"/>
          <w:szCs w:val="24"/>
          <w:shd w:val="clear" w:color="auto" w:fill="FFFFFF"/>
          <w:lang w:val="el-GR"/>
        </w:rPr>
      </w:pPr>
      <w:r w:rsidRPr="00EE3FCC">
        <w:rPr>
          <w:rFonts w:cstheme="minorHAnsi"/>
          <w:sz w:val="24"/>
          <w:szCs w:val="24"/>
          <w:shd w:val="clear" w:color="auto" w:fill="FFFFFF"/>
          <w:lang w:val="el-GR"/>
        </w:rPr>
        <w:t>Ορισμένες δικαιοδοσίες δεν επιτρέπουν τον περιορισμό ή τον αποκλεισμό της ευθύνης για ορισμένες ζημίες. Σε αυτή την περίπτωση, οι παραπάνω περιορισμοί και αποκλεισμοί ενδέχεται να μην ισχύουν για εσάς, στο βαθμό που ο νόμος της εν λόγω δικαιοδοσίας εφαρμόζεται στους παρόντες Όρους.</w:t>
      </w:r>
    </w:p>
    <w:p w14:paraId="6B343F46" w14:textId="77777777" w:rsidR="00655A13" w:rsidRPr="00EE3FCC" w:rsidRDefault="00655A13" w:rsidP="00655A13">
      <w:pPr>
        <w:numPr>
          <w:ilvl w:val="0"/>
          <w:numId w:val="2"/>
        </w:numPr>
        <w:contextualSpacing/>
        <w:jc w:val="both"/>
        <w:rPr>
          <w:rFonts w:cstheme="minorHAnsi"/>
          <w:bCs/>
          <w:sz w:val="24"/>
          <w:szCs w:val="24"/>
          <w:bdr w:val="none" w:sz="0" w:space="0" w:color="auto" w:frame="1"/>
          <w:shd w:val="clear" w:color="auto" w:fill="FFFFFF"/>
        </w:rPr>
      </w:pPr>
      <w:r w:rsidRPr="00EE3FCC">
        <w:rPr>
          <w:rFonts w:cstheme="minorHAnsi"/>
          <w:b/>
          <w:sz w:val="24"/>
          <w:szCs w:val="24"/>
          <w:lang w:val="el-GR"/>
        </w:rPr>
        <w:t>ΥΠΟΧΡΕΩΣΕΙΣ ΧΡΗΣΤΗ</w:t>
      </w:r>
    </w:p>
    <w:p w14:paraId="4E6C4668" w14:textId="77777777" w:rsidR="00655A13" w:rsidRPr="00EE3FCC" w:rsidRDefault="00655A13" w:rsidP="00655A13">
      <w:pPr>
        <w:jc w:val="both"/>
        <w:rPr>
          <w:rFonts w:eastAsia="Times New Roman" w:cstheme="minorHAnsi"/>
          <w:sz w:val="24"/>
          <w:szCs w:val="24"/>
          <w:lang w:val="el-GR" w:eastAsia="el-GR"/>
        </w:rPr>
      </w:pPr>
      <w:r w:rsidRPr="00EE3FCC">
        <w:rPr>
          <w:rFonts w:cstheme="minorHAnsi"/>
          <w:sz w:val="24"/>
          <w:szCs w:val="24"/>
          <w:shd w:val="clear" w:color="auto" w:fill="FFFFFF"/>
          <w:lang w:val="el-GR"/>
        </w:rPr>
        <w:t xml:space="preserve">Εκτός αν ορίζεται διαφορετικά, η Ιστοσελίδα προορίζεται αποκλειστικά για προσωπική και μη εμπορική χρήση. Ο χρήστης οφείλει να απέχει από κάθε παράνομη και καταχρηστική χρήση του περιεχομένου και των υπηρεσιών της Ιστοσελίδας. </w:t>
      </w:r>
      <w:r w:rsidRPr="00EE3FCC">
        <w:rPr>
          <w:rFonts w:cstheme="minorHAnsi"/>
          <w:sz w:val="24"/>
          <w:szCs w:val="24"/>
          <w:shd w:val="clear" w:color="auto" w:fill="FFFFFF"/>
        </w:rPr>
        <w:t>A</w:t>
      </w:r>
      <w:proofErr w:type="spellStart"/>
      <w:r w:rsidRPr="00EE3FCC">
        <w:rPr>
          <w:rFonts w:cstheme="minorHAnsi"/>
          <w:sz w:val="24"/>
          <w:szCs w:val="24"/>
          <w:shd w:val="clear" w:color="auto" w:fill="FFFFFF"/>
          <w:lang w:val="el-GR"/>
        </w:rPr>
        <w:t>παγορεύεται</w:t>
      </w:r>
      <w:proofErr w:type="spellEnd"/>
      <w:r w:rsidRPr="00EE3FCC">
        <w:rPr>
          <w:rFonts w:cstheme="minorHAnsi"/>
          <w:sz w:val="24"/>
          <w:szCs w:val="24"/>
          <w:shd w:val="clear" w:color="auto" w:fill="FFFFFF"/>
          <w:lang w:val="el-GR"/>
        </w:rPr>
        <w:t xml:space="preserve"> κάθε τροποποίηση, αντιγραφή, διανομή, μετάδοση, προβολή, εκτέλεση, αναπαραγωγή, δημοσίευση, αδειοδότηση, δημιουργία παράγωγων έργων, μεταφορά, ή πώληση κάποιου από τα κείμενα, απεικονίσεις, λογότυπα ή τις επικοινωνίες/ανακοινώσεις που εμφανίζονται στην Ιστοσελίδα, συμπεριλαμβανομένων, ενδεικτικά, των γραφικών, φωτογραφιών, εικόνων, κινούμενων εικόνων, ήχου, εικονογραφημάτων, πληροφοριών, λογισμικού, προϊόντων ή υπηρεσιών και ρυθμίσεων αυτών («</w:t>
      </w:r>
      <w:r w:rsidRPr="00EE3FCC">
        <w:rPr>
          <w:rFonts w:cstheme="minorHAnsi"/>
          <w:b/>
          <w:sz w:val="24"/>
          <w:szCs w:val="24"/>
          <w:shd w:val="clear" w:color="auto" w:fill="FFFFFF"/>
          <w:lang w:val="el-GR"/>
        </w:rPr>
        <w:t>Περιεχόμενο</w:t>
      </w:r>
      <w:r w:rsidRPr="00EE3FCC">
        <w:rPr>
          <w:rFonts w:cstheme="minorHAnsi"/>
          <w:sz w:val="24"/>
          <w:szCs w:val="24"/>
          <w:shd w:val="clear" w:color="auto" w:fill="FFFFFF"/>
          <w:lang w:val="el-GR"/>
        </w:rPr>
        <w:t>»), εκτός από τις περιπτώσεις που επιτρέπονται ρητά.</w:t>
      </w:r>
      <w:r w:rsidRPr="00EE3FCC">
        <w:rPr>
          <w:rFonts w:eastAsia="Times New Roman" w:cstheme="minorHAnsi"/>
          <w:sz w:val="24"/>
          <w:szCs w:val="24"/>
          <w:lang w:val="el-GR" w:eastAsia="el-GR"/>
        </w:rPr>
        <w:t xml:space="preserve"> </w:t>
      </w:r>
    </w:p>
    <w:p w14:paraId="2AD5E5DD" w14:textId="77777777" w:rsidR="00655A13" w:rsidRPr="00EE3FCC" w:rsidRDefault="00655A13" w:rsidP="00655A13">
      <w:pPr>
        <w:jc w:val="both"/>
        <w:rPr>
          <w:rFonts w:cstheme="minorHAnsi"/>
          <w:sz w:val="24"/>
          <w:szCs w:val="24"/>
          <w:shd w:val="clear" w:color="auto" w:fill="FFFFFF"/>
          <w:lang w:val="el-GR"/>
        </w:rPr>
      </w:pPr>
      <w:r w:rsidRPr="00EE3FCC">
        <w:rPr>
          <w:rFonts w:cstheme="minorHAnsi"/>
          <w:sz w:val="24"/>
          <w:szCs w:val="24"/>
          <w:shd w:val="clear" w:color="auto" w:fill="FFFFFF"/>
          <w:lang w:val="el-GR"/>
        </w:rPr>
        <w:lastRenderedPageBreak/>
        <w:t xml:space="preserve">Οι χρήστες της Ιστοσελίδας αποδέχονται και δεσμεύονται να μην χρησιμοποιούν την Ιστοσελίδα του Δήμους για την αποστολή, μετάδοση, δημοσίευση ή με οποιοδήποτε άλλο τρόπο διάδοση παράνομου, επιζήμιου, απειλητικού, ρατσιστικού, προσβλητικού, ενοχλητικού, συκοφαντικού, χυδαίου, άσεμνου περιεχομένου ή επιβλαβούς για ανηλίκους υλικού. Επιπλέον, η επίσκεψη και η εκτέλεση οιασδήποτε φύσης συναλλαγής μέσω της Ιστοσελίδας πρέπει να γίνεται για προσωπική και ιδιωτική χρήση, αποκλειστικά για νόμιμους σκοπούς και με τρόπο που δεν περιορίζει ή εμποδίζει την χρήση τρίτων. Ο χρήστης συμφωνεί να μην συλλέξει και / ή να χρησιμοποιήσει οποιεσδήποτε περιγραφές προϊόντων, προγραμμάτων, εικόνες, καταχωρίσεις ή άλλο περιεχόμενο της Ιστοσελίδας πέραν για λόγους ιδίας προσωπικής, μη εμπορικής χρήσης ή για να επικοινωνήσει μαζί μας.  </w:t>
      </w:r>
    </w:p>
    <w:p w14:paraId="6AE02035" w14:textId="77777777" w:rsidR="00655A13" w:rsidRPr="00EE3FCC" w:rsidRDefault="00655A13" w:rsidP="00655A13">
      <w:pPr>
        <w:spacing w:after="0"/>
        <w:jc w:val="both"/>
        <w:rPr>
          <w:rFonts w:cstheme="minorHAnsi"/>
          <w:sz w:val="24"/>
          <w:szCs w:val="24"/>
          <w:shd w:val="clear" w:color="auto" w:fill="FFFFFF"/>
          <w:lang w:val="el-GR"/>
        </w:rPr>
      </w:pPr>
      <w:r w:rsidRPr="00EE3FCC">
        <w:rPr>
          <w:rFonts w:cstheme="minorHAnsi"/>
          <w:sz w:val="24"/>
          <w:szCs w:val="24"/>
          <w:shd w:val="clear" w:color="auto" w:fill="FFFFFF"/>
          <w:lang w:val="el-GR"/>
        </w:rPr>
        <w:t>Ο χρήστης υποχρεούται να χρησιμοποιεί την Ιστοσελίδα σύμφωνα με το νόμο και τους παρόντες Όρους, και να μην προβεί σε πράξεις ή παραλείψεις που μπορούν να προκαλέσουν τη ζημία της Ιστοσελίδα ή την χαμηλή απόδοση της, ή που μπορούν να θέσουν σε κίνδυνο την παροχή υπηρεσιών μέσω της Ιστοσελίδας.</w:t>
      </w:r>
      <w:r w:rsidRPr="00EE3FCC">
        <w:rPr>
          <w:rFonts w:cstheme="minorHAnsi"/>
          <w:sz w:val="24"/>
          <w:szCs w:val="24"/>
          <w:lang w:val="el-GR"/>
        </w:rPr>
        <w:t xml:space="preserve"> </w:t>
      </w:r>
      <w:r w:rsidRPr="00EE3FCC">
        <w:rPr>
          <w:rFonts w:cstheme="minorHAnsi"/>
          <w:sz w:val="24"/>
          <w:szCs w:val="24"/>
          <w:shd w:val="clear" w:color="auto" w:fill="FFFFFF"/>
          <w:lang w:val="el-GR"/>
        </w:rPr>
        <w:t xml:space="preserve">Οιαδήποτε ζημία προκληθεί στην </w:t>
      </w:r>
      <w:r w:rsidR="0067743C">
        <w:fldChar w:fldCharType="begin"/>
      </w:r>
      <w:r w:rsidR="0067743C" w:rsidRPr="0067743C">
        <w:rPr>
          <w:lang w:val="el-GR"/>
        </w:rPr>
        <w:instrText xml:space="preserve"> </w:instrText>
      </w:r>
      <w:r w:rsidR="0067743C">
        <w:instrText>HYPERLINK</w:instrText>
      </w:r>
      <w:r w:rsidR="0067743C" w:rsidRPr="0067743C">
        <w:rPr>
          <w:lang w:val="el-GR"/>
        </w:rPr>
        <w:instrText xml:space="preserve"> "</w:instrText>
      </w:r>
      <w:r w:rsidR="0067743C">
        <w:instrText>https</w:instrText>
      </w:r>
      <w:r w:rsidR="0067743C" w:rsidRPr="0067743C">
        <w:rPr>
          <w:lang w:val="el-GR"/>
        </w:rPr>
        <w:instrText>://</w:instrText>
      </w:r>
      <w:r w:rsidR="0067743C">
        <w:instrText>iraklio</w:instrText>
      </w:r>
      <w:r w:rsidR="0067743C" w:rsidRPr="0067743C">
        <w:rPr>
          <w:lang w:val="el-GR"/>
        </w:rPr>
        <w:instrText>.</w:instrText>
      </w:r>
      <w:r w:rsidR="0067743C">
        <w:instrText>gr</w:instrText>
      </w:r>
      <w:r w:rsidR="0067743C" w:rsidRPr="0067743C">
        <w:rPr>
          <w:lang w:val="el-GR"/>
        </w:rPr>
        <w:instrText xml:space="preserve">/" </w:instrText>
      </w:r>
      <w:r w:rsidR="0067743C">
        <w:fldChar w:fldCharType="separate"/>
      </w:r>
      <w:r w:rsidRPr="00EE3FCC">
        <w:rPr>
          <w:rFonts w:cstheme="minorHAnsi"/>
          <w:sz w:val="24"/>
          <w:szCs w:val="24"/>
          <w:u w:val="single"/>
          <w:shd w:val="clear" w:color="auto" w:fill="FFFFFF"/>
          <w:lang w:val="el-GR"/>
        </w:rPr>
        <w:t>https://iraklio.gr/</w:t>
      </w:r>
      <w:r w:rsidR="0067743C">
        <w:rPr>
          <w:rFonts w:cstheme="minorHAnsi"/>
          <w:sz w:val="24"/>
          <w:szCs w:val="24"/>
          <w:u w:val="single"/>
          <w:shd w:val="clear" w:color="auto" w:fill="FFFFFF"/>
          <w:lang w:val="el-GR"/>
        </w:rPr>
        <w:fldChar w:fldCharType="end"/>
      </w:r>
      <w:r w:rsidRPr="00EE3FCC">
        <w:rPr>
          <w:rFonts w:cstheme="minorHAnsi"/>
          <w:sz w:val="24"/>
          <w:szCs w:val="24"/>
          <w:shd w:val="clear" w:color="auto" w:fill="FFFFFF"/>
          <w:lang w:val="el-GR"/>
        </w:rPr>
        <w:t xml:space="preserve"> </w:t>
      </w:r>
      <w:proofErr w:type="spellStart"/>
      <w:r w:rsidRPr="00EE3FCC">
        <w:rPr>
          <w:rFonts w:cstheme="minorHAnsi"/>
          <w:sz w:val="24"/>
          <w:szCs w:val="24"/>
          <w:shd w:val="clear" w:color="auto" w:fill="FFFFFF"/>
          <w:lang w:val="el-GR"/>
        </w:rPr>
        <w:t>πό</w:t>
      </w:r>
      <w:proofErr w:type="spellEnd"/>
      <w:r w:rsidRPr="00EE3FCC">
        <w:rPr>
          <w:rFonts w:cstheme="minorHAnsi"/>
          <w:sz w:val="24"/>
          <w:szCs w:val="24"/>
          <w:shd w:val="clear" w:color="auto" w:fill="FFFFFF"/>
          <w:lang w:val="el-GR"/>
        </w:rPr>
        <w:t xml:space="preserve"> τον επισκέπτη/ χρήστη λόγω κακής και αθέμιτης χρήσης των σχετικών υπηρεσιών, ανάγεται αποκλειστικά στη σφαίρα ευθύνης του. Σε περίπτωση εγέρσεως αξιώσεως κατά του Δήμου απορρέουσας από οποιασδήποτε μορφής παράβασης του χρήστη, κατά της ιστοσελίδας </w:t>
      </w:r>
      <w:r w:rsidR="0067743C">
        <w:fldChar w:fldCharType="begin"/>
      </w:r>
      <w:r w:rsidR="0067743C" w:rsidRPr="0067743C">
        <w:rPr>
          <w:lang w:val="el-GR"/>
        </w:rPr>
        <w:instrText xml:space="preserve"> </w:instrText>
      </w:r>
      <w:r w:rsidR="0067743C">
        <w:instrText>HYPE</w:instrText>
      </w:r>
      <w:r w:rsidR="0067743C">
        <w:instrText>RLINK</w:instrText>
      </w:r>
      <w:r w:rsidR="0067743C" w:rsidRPr="0067743C">
        <w:rPr>
          <w:lang w:val="el-GR"/>
        </w:rPr>
        <w:instrText xml:space="preserve"> "</w:instrText>
      </w:r>
      <w:r w:rsidR="0067743C">
        <w:instrText>https</w:instrText>
      </w:r>
      <w:r w:rsidR="0067743C" w:rsidRPr="0067743C">
        <w:rPr>
          <w:lang w:val="el-GR"/>
        </w:rPr>
        <w:instrText>://</w:instrText>
      </w:r>
      <w:r w:rsidR="0067743C">
        <w:instrText>iraklio</w:instrText>
      </w:r>
      <w:r w:rsidR="0067743C" w:rsidRPr="0067743C">
        <w:rPr>
          <w:lang w:val="el-GR"/>
        </w:rPr>
        <w:instrText>.</w:instrText>
      </w:r>
      <w:r w:rsidR="0067743C">
        <w:instrText>gr</w:instrText>
      </w:r>
      <w:r w:rsidR="0067743C" w:rsidRPr="0067743C">
        <w:rPr>
          <w:lang w:val="el-GR"/>
        </w:rPr>
        <w:instrText xml:space="preserve">" </w:instrText>
      </w:r>
      <w:r w:rsidR="0067743C">
        <w:fldChar w:fldCharType="separate"/>
      </w:r>
      <w:r w:rsidRPr="00EE3FCC">
        <w:rPr>
          <w:rFonts w:cstheme="minorHAnsi"/>
          <w:sz w:val="24"/>
          <w:szCs w:val="24"/>
          <w:u w:val="single"/>
          <w:shd w:val="clear" w:color="auto" w:fill="FFFFFF"/>
          <w:lang w:val="el-GR"/>
        </w:rPr>
        <w:t>https://iraklio.gr</w:t>
      </w:r>
      <w:r w:rsidR="0067743C">
        <w:rPr>
          <w:rFonts w:cstheme="minorHAnsi"/>
          <w:sz w:val="24"/>
          <w:szCs w:val="24"/>
          <w:u w:val="single"/>
          <w:shd w:val="clear" w:color="auto" w:fill="FFFFFF"/>
          <w:lang w:val="el-GR"/>
        </w:rPr>
        <w:fldChar w:fldCharType="end"/>
      </w:r>
      <w:r w:rsidRPr="00EE3FCC">
        <w:rPr>
          <w:rFonts w:cstheme="minorHAnsi"/>
          <w:sz w:val="24"/>
          <w:szCs w:val="24"/>
          <w:shd w:val="clear" w:color="auto" w:fill="FFFFFF"/>
          <w:lang w:val="el-GR"/>
        </w:rPr>
        <w:t>, ο χρήστης υποχρεούται αφενός να παρέμβει στη σχετική δικαστική διαδικασία και αφετέρου να αποζημιώσει τον Δήμο στην περίπτωση που υποχρεωθεί σε καταβολή αποζημίωσης ή άλλης δαπάνης.</w:t>
      </w:r>
    </w:p>
    <w:p w14:paraId="334071B0" w14:textId="77777777" w:rsidR="00655A13" w:rsidRPr="00EE3FCC" w:rsidRDefault="00655A13" w:rsidP="00655A13">
      <w:pPr>
        <w:spacing w:after="0"/>
        <w:jc w:val="both"/>
        <w:rPr>
          <w:rFonts w:cstheme="minorHAnsi"/>
          <w:sz w:val="24"/>
          <w:szCs w:val="24"/>
          <w:shd w:val="clear" w:color="auto" w:fill="FFFFFF"/>
          <w:lang w:val="el-GR"/>
        </w:rPr>
      </w:pPr>
    </w:p>
    <w:p w14:paraId="4A563E16" w14:textId="77777777" w:rsidR="00655A13" w:rsidRPr="00EE3FCC" w:rsidRDefault="00655A13" w:rsidP="00655A13">
      <w:pPr>
        <w:numPr>
          <w:ilvl w:val="0"/>
          <w:numId w:val="2"/>
        </w:numPr>
        <w:spacing w:before="100" w:beforeAutospacing="1" w:after="0" w:afterAutospacing="1" w:line="240" w:lineRule="auto"/>
        <w:jc w:val="both"/>
        <w:rPr>
          <w:rFonts w:eastAsia="Times New Roman" w:cstheme="minorHAnsi"/>
          <w:b/>
          <w:bCs/>
          <w:sz w:val="24"/>
          <w:szCs w:val="24"/>
          <w:shd w:val="clear" w:color="auto" w:fill="FFFFFF"/>
          <w:lang w:val="el-GR" w:eastAsia="el-GR"/>
        </w:rPr>
      </w:pPr>
      <w:r w:rsidRPr="00EE3FCC">
        <w:rPr>
          <w:rFonts w:eastAsia="Times New Roman" w:cstheme="minorHAnsi"/>
          <w:b/>
          <w:bCs/>
          <w:sz w:val="24"/>
          <w:szCs w:val="24"/>
          <w:shd w:val="clear" w:color="auto" w:fill="FFFFFF"/>
          <w:lang w:val="el-GR" w:eastAsia="el-GR"/>
        </w:rPr>
        <w:t>ΔΙΚΑΙΩΜΑΤΑ ΠΝΕΥΜΑΤΙΚΗΣ ΚΑΙ ΒΙΟΜΗΧΑΝΙΚΗΣ ΙΔΙΟΚΤΗΣΙΑΣ</w:t>
      </w:r>
    </w:p>
    <w:p w14:paraId="6998A0F7" w14:textId="1EB74EE7" w:rsidR="00655A13" w:rsidRPr="00EE3FCC" w:rsidRDefault="00655A13" w:rsidP="00655A13">
      <w:pPr>
        <w:spacing w:after="0" w:line="240" w:lineRule="auto"/>
        <w:jc w:val="both"/>
        <w:rPr>
          <w:rFonts w:eastAsia="Times New Roman" w:cstheme="minorHAnsi"/>
          <w:sz w:val="24"/>
          <w:szCs w:val="24"/>
          <w:lang w:val="el-GR" w:eastAsia="el-GR"/>
        </w:rPr>
      </w:pPr>
      <w:r w:rsidRPr="00EE3FCC">
        <w:rPr>
          <w:rFonts w:eastAsia="Times New Roman" w:cstheme="minorHAnsi"/>
          <w:sz w:val="24"/>
          <w:szCs w:val="24"/>
          <w:lang w:val="el-GR" w:eastAsia="el-GR"/>
        </w:rPr>
        <w:t>Το λογότυπ</w:t>
      </w:r>
      <w:r w:rsidR="006F1C34">
        <w:rPr>
          <w:rFonts w:eastAsia="Times New Roman" w:cstheme="minorHAnsi"/>
          <w:sz w:val="24"/>
          <w:szCs w:val="24"/>
          <w:lang w:val="el-GR" w:eastAsia="el-GR"/>
        </w:rPr>
        <w:t>ο</w:t>
      </w:r>
      <w:r w:rsidRPr="00EE3FCC">
        <w:rPr>
          <w:rFonts w:eastAsia="Times New Roman" w:cstheme="minorHAnsi"/>
          <w:sz w:val="24"/>
          <w:szCs w:val="24"/>
          <w:lang w:val="el-GR" w:eastAsia="el-GR"/>
        </w:rPr>
        <w:t xml:space="preserve"> μας και λοιπό Περιεχόμενο της Ιστοσελίδας ενδέχεται να υπόκεινται σε δικαιώματα πνευματικής ιδιοκτησίας και δεν πρέπει να χρησιμοποιούνται για οποιοδήποτε σκοπό χωρίς την προηγούμενη έγγραφη συναίνεσή μας. </w:t>
      </w:r>
    </w:p>
    <w:p w14:paraId="1F640ECE" w14:textId="77777777" w:rsidR="00655A13" w:rsidRPr="00EE3FCC" w:rsidRDefault="00655A13" w:rsidP="00655A13">
      <w:pPr>
        <w:spacing w:after="0" w:line="240" w:lineRule="auto"/>
        <w:jc w:val="both"/>
        <w:rPr>
          <w:rFonts w:eastAsia="Times New Roman" w:cstheme="minorHAnsi"/>
          <w:sz w:val="24"/>
          <w:szCs w:val="24"/>
          <w:lang w:val="el-GR" w:eastAsia="el-GR"/>
        </w:rPr>
      </w:pPr>
    </w:p>
    <w:p w14:paraId="5C98BDF7" w14:textId="77777777" w:rsidR="00655A13" w:rsidRPr="00EE3FCC" w:rsidRDefault="00655A13" w:rsidP="00655A13">
      <w:pPr>
        <w:spacing w:after="0" w:line="240" w:lineRule="auto"/>
        <w:jc w:val="both"/>
        <w:rPr>
          <w:rFonts w:eastAsia="Times New Roman" w:cstheme="minorHAnsi"/>
          <w:sz w:val="24"/>
          <w:szCs w:val="24"/>
          <w:lang w:val="el-GR" w:eastAsia="el-GR"/>
        </w:rPr>
      </w:pPr>
      <w:r w:rsidRPr="00EE3FCC">
        <w:rPr>
          <w:rFonts w:eastAsia="Times New Roman" w:cstheme="minorHAnsi"/>
          <w:sz w:val="24"/>
          <w:szCs w:val="24"/>
          <w:lang w:val="el-GR" w:eastAsia="el-GR"/>
        </w:rPr>
        <w:t>Ο Δήμος κατέχει τα πνευματικά δικαιώματα των Περιεχομένων της ιστοσελίδας, τα οποία είτε της ανήκουν, είτε ασκεί τα νόμιμα δικαιώματά της για τη χρήση αυτών. Η ονομασία και όλα τα εμπορικά σήματα, λογότυπα και όλα τα γραφικά σχέδια που απεικονίζονται στην Ιστοσελίδα είναι ιδιοκτησία του Δήμου.</w:t>
      </w:r>
    </w:p>
    <w:p w14:paraId="6ABC915B" w14:textId="77777777" w:rsidR="00655A13" w:rsidRPr="00EE3FCC" w:rsidRDefault="00655A13" w:rsidP="00655A13">
      <w:pPr>
        <w:spacing w:after="0" w:line="240" w:lineRule="auto"/>
        <w:jc w:val="both"/>
        <w:rPr>
          <w:rFonts w:eastAsia="Times New Roman" w:cstheme="minorHAnsi"/>
          <w:sz w:val="24"/>
          <w:szCs w:val="24"/>
          <w:lang w:val="el-GR" w:eastAsia="el-GR"/>
        </w:rPr>
      </w:pPr>
    </w:p>
    <w:p w14:paraId="5F214E16" w14:textId="77777777" w:rsidR="00655A13" w:rsidRPr="00EE3FCC" w:rsidRDefault="00655A13" w:rsidP="00655A13">
      <w:pPr>
        <w:spacing w:after="0" w:line="240" w:lineRule="auto"/>
        <w:jc w:val="both"/>
        <w:rPr>
          <w:rFonts w:eastAsia="Times New Roman" w:cstheme="minorHAnsi"/>
          <w:sz w:val="24"/>
          <w:szCs w:val="24"/>
          <w:lang w:val="el-GR" w:eastAsia="el-GR"/>
        </w:rPr>
      </w:pPr>
      <w:r w:rsidRPr="00EE3FCC">
        <w:rPr>
          <w:rFonts w:eastAsia="Times New Roman" w:cstheme="minorHAnsi"/>
          <w:sz w:val="24"/>
          <w:szCs w:val="24"/>
          <w:lang w:val="el-GR" w:eastAsia="el-GR"/>
        </w:rPr>
        <w:t>Απαγορεύεται η αναδημοσίευση, αναπαραγωγή, χρήση ή μετάδοση των κειμένων, εικόνων, γραφικών, λογοτύπων και οποιουδήποτε άλλου Περιεχομένου της Ιστοσελίδας, με οποιονδήποτε τρόπο ή μέσο για εμπορικούς ή άλλους σκοπούς χωρίς την προηγούμενη έγγραφη άδεια του Δήμου. Μοναδική προϋπόθεση για τη χρήση των παραπάνω είναι η προσωπική πληροφόρηση και χρήση.</w:t>
      </w:r>
    </w:p>
    <w:p w14:paraId="1BBD8FC4" w14:textId="795AB45A" w:rsidR="00655A13" w:rsidRDefault="00655A13" w:rsidP="00655A13">
      <w:pPr>
        <w:spacing w:after="0"/>
        <w:jc w:val="both"/>
        <w:rPr>
          <w:rFonts w:cstheme="minorHAnsi"/>
          <w:sz w:val="24"/>
          <w:szCs w:val="24"/>
          <w:shd w:val="clear" w:color="auto" w:fill="FFFFFF"/>
          <w:lang w:val="el-GR"/>
        </w:rPr>
      </w:pPr>
    </w:p>
    <w:p w14:paraId="27C5E8FE" w14:textId="6E881B55" w:rsidR="006F1C34" w:rsidRDefault="006F1C34" w:rsidP="00655A13">
      <w:pPr>
        <w:spacing w:after="0"/>
        <w:jc w:val="both"/>
        <w:rPr>
          <w:rFonts w:cstheme="minorHAnsi"/>
          <w:sz w:val="24"/>
          <w:szCs w:val="24"/>
          <w:shd w:val="clear" w:color="auto" w:fill="FFFFFF"/>
          <w:lang w:val="el-GR"/>
        </w:rPr>
      </w:pPr>
    </w:p>
    <w:p w14:paraId="768D7B85" w14:textId="77777777" w:rsidR="006F1C34" w:rsidRPr="00EE3FCC" w:rsidRDefault="006F1C34" w:rsidP="00655A13">
      <w:pPr>
        <w:spacing w:after="0"/>
        <w:jc w:val="both"/>
        <w:rPr>
          <w:rFonts w:cstheme="minorHAnsi"/>
          <w:sz w:val="24"/>
          <w:szCs w:val="24"/>
          <w:shd w:val="clear" w:color="auto" w:fill="FFFFFF"/>
          <w:lang w:val="el-GR"/>
        </w:rPr>
      </w:pPr>
    </w:p>
    <w:p w14:paraId="524109A6" w14:textId="77777777" w:rsidR="00655A13" w:rsidRPr="00EE3FCC" w:rsidRDefault="00655A13" w:rsidP="00655A13">
      <w:pPr>
        <w:numPr>
          <w:ilvl w:val="0"/>
          <w:numId w:val="2"/>
        </w:numPr>
        <w:spacing w:after="0" w:line="240" w:lineRule="auto"/>
        <w:textAlignment w:val="baseline"/>
        <w:outlineLvl w:val="5"/>
        <w:rPr>
          <w:rFonts w:cstheme="minorHAnsi"/>
          <w:b/>
          <w:sz w:val="24"/>
          <w:szCs w:val="24"/>
          <w:lang w:val="el-GR"/>
        </w:rPr>
      </w:pPr>
      <w:r w:rsidRPr="00EE3FCC">
        <w:rPr>
          <w:rFonts w:cstheme="minorHAnsi"/>
          <w:b/>
          <w:sz w:val="24"/>
          <w:szCs w:val="24"/>
          <w:lang w:val="el-GR"/>
        </w:rPr>
        <w:lastRenderedPageBreak/>
        <w:t xml:space="preserve">ΠΡΟΣΤΑΣΙΑ ΠΡΟΣΩΠΙΚΩΝ ΔΕΔΟΜΕΝΩΝ ΚΑΙ ΠΟΛΙΤΙΚΗ ΑΠΟΡΡΗΤΟΥ </w:t>
      </w:r>
    </w:p>
    <w:p w14:paraId="241C0F08" w14:textId="77777777" w:rsidR="00655A13" w:rsidRPr="00EE3FCC" w:rsidRDefault="00655A13" w:rsidP="00655A13">
      <w:pPr>
        <w:jc w:val="both"/>
        <w:rPr>
          <w:rFonts w:cstheme="minorHAnsi"/>
          <w:sz w:val="24"/>
          <w:szCs w:val="24"/>
          <w:lang w:val="el-GR"/>
        </w:rPr>
      </w:pPr>
      <w:r w:rsidRPr="00EE3FCC">
        <w:rPr>
          <w:rFonts w:cstheme="minorHAnsi"/>
          <w:sz w:val="24"/>
          <w:szCs w:val="24"/>
          <w:lang w:val="el"/>
        </w:rPr>
        <w:t xml:space="preserve">Ο χρήστης και ο Δήμος πρέπει να συμμορφώνονται με όλους τους ισχύοντες νόμους και κανονισμούς περί προστασίας προσωπικών δεδομένων στην εκτέλεση των υποχρεώσεών που ορίζονται στους παρόντες όρους, συμπεριλαμβανομένου του Γενικού κανονισμού 2016/679 της ΕΕ για την προστασία δεδομένων ("ΓΚΠΔ"), του </w:t>
      </w:r>
      <w:r w:rsidRPr="00EE3FCC">
        <w:rPr>
          <w:rFonts w:cstheme="minorHAnsi"/>
          <w:sz w:val="24"/>
          <w:szCs w:val="24"/>
          <w:lang w:val="el-GR"/>
        </w:rPr>
        <w:t xml:space="preserve">Νόμου 4624/2019 αλλά και </w:t>
      </w:r>
      <w:r w:rsidRPr="00EE3FCC">
        <w:rPr>
          <w:rFonts w:cstheme="minorHAnsi"/>
          <w:sz w:val="24"/>
          <w:szCs w:val="24"/>
          <w:lang w:val="el"/>
        </w:rPr>
        <w:t>όλων των άλλων σχετικών νόμων και κανονισμών ("νόμοι περί προστασίας δεδομένων").</w:t>
      </w:r>
    </w:p>
    <w:p w14:paraId="637964B2" w14:textId="1A88A913" w:rsidR="00655A13" w:rsidRPr="00EE3FCC" w:rsidRDefault="00655A13" w:rsidP="00655A13">
      <w:pPr>
        <w:spacing w:after="0"/>
        <w:jc w:val="both"/>
        <w:rPr>
          <w:rFonts w:cstheme="minorHAnsi"/>
          <w:sz w:val="24"/>
          <w:szCs w:val="24"/>
          <w:lang w:val="el-GR"/>
        </w:rPr>
      </w:pPr>
      <w:r w:rsidRPr="00EE3FCC">
        <w:rPr>
          <w:rFonts w:cstheme="minorHAnsi"/>
          <w:sz w:val="24"/>
          <w:szCs w:val="24"/>
          <w:lang w:val="el"/>
        </w:rPr>
        <w:t xml:space="preserve">Ο Δήμος επεξεργάζεται προσωπικά δεδομένα (όπως ορίζεται από τη νομοθεσία περί προστασίας δεδομένων) τα οποία συλλέγει ως υπεύθυνος επεξεργασίας δεδομένων (καθώς ο όρος ορίζεται στη νομοθεσία περί προστασίας δεδομένων) κατά τη διάρκεια παροχής των υπηρεσιών. Όταν τα δεδομένα υποβάλλονται σε επεξεργασία από τον Δήμο ως Υπεύθυνος Επεξεργασίας, η εν λόγω επεξεργασία πραγματοποιείται σύμφωνα με την Πολιτική Προστασίας Προσωπικών Δεδομένων και </w:t>
      </w:r>
      <w:proofErr w:type="spellStart"/>
      <w:r w:rsidRPr="00EE3FCC">
        <w:rPr>
          <w:rFonts w:cstheme="minorHAnsi"/>
          <w:sz w:val="24"/>
          <w:szCs w:val="24"/>
          <w:lang w:val="el"/>
        </w:rPr>
        <w:t>cookies</w:t>
      </w:r>
      <w:proofErr w:type="spellEnd"/>
      <w:r w:rsidRPr="00EE3FCC">
        <w:rPr>
          <w:rFonts w:cstheme="minorHAnsi"/>
          <w:sz w:val="24"/>
          <w:szCs w:val="24"/>
          <w:lang w:val="el"/>
        </w:rPr>
        <w:t xml:space="preserve"> του Δήμου. </w:t>
      </w:r>
      <w:r w:rsidRPr="00EE3FCC">
        <w:rPr>
          <w:rFonts w:cstheme="minorHAnsi"/>
          <w:sz w:val="24"/>
          <w:szCs w:val="24"/>
          <w:shd w:val="clear" w:color="auto" w:fill="FFFFFF"/>
          <w:lang w:val="el"/>
        </w:rPr>
        <w:t xml:space="preserve">Παρακαλώ επισκεφθείτε την </w:t>
      </w:r>
      <w:r w:rsidRPr="00EE3FCC">
        <w:rPr>
          <w:rFonts w:cstheme="minorHAnsi"/>
          <w:sz w:val="24"/>
          <w:szCs w:val="24"/>
          <w:lang w:val="el"/>
        </w:rPr>
        <w:t xml:space="preserve"> </w:t>
      </w:r>
      <w:r w:rsidRPr="00EE3FCC">
        <w:rPr>
          <w:rFonts w:cstheme="minorHAnsi"/>
          <w:i/>
          <w:iCs/>
          <w:sz w:val="24"/>
          <w:szCs w:val="24"/>
          <w:highlight w:val="yellow"/>
          <w:u w:val="single"/>
          <w:shd w:val="clear" w:color="auto" w:fill="FFFFFF"/>
          <w:lang w:val="el"/>
        </w:rPr>
        <w:t>πολιτική απορρήτου</w:t>
      </w:r>
      <w:r w:rsidRPr="00EE3FCC">
        <w:rPr>
          <w:rFonts w:cstheme="minorHAnsi"/>
          <w:sz w:val="24"/>
          <w:szCs w:val="24"/>
          <w:lang w:val="el"/>
        </w:rPr>
        <w:t xml:space="preserve"> </w:t>
      </w:r>
      <w:r w:rsidRPr="00EE3FCC">
        <w:rPr>
          <w:rFonts w:cstheme="minorHAnsi"/>
          <w:sz w:val="24"/>
          <w:szCs w:val="24"/>
          <w:highlight w:val="yellow"/>
          <w:u w:val="single"/>
          <w:shd w:val="clear" w:color="auto" w:fill="FFFFFF"/>
          <w:lang w:val="el"/>
        </w:rPr>
        <w:t xml:space="preserve"> μας (</w:t>
      </w:r>
      <w:proofErr w:type="spellStart"/>
      <w:r w:rsidRPr="00EE3FCC">
        <w:rPr>
          <w:rFonts w:cstheme="minorHAnsi"/>
          <w:sz w:val="24"/>
          <w:szCs w:val="24"/>
          <w:highlight w:val="yellow"/>
          <w:u w:val="single"/>
          <w:shd w:val="clear" w:color="auto" w:fill="FFFFFF"/>
          <w:lang w:val="el"/>
        </w:rPr>
        <w:t>σύνδεσμοςεδώ</w:t>
      </w:r>
      <w:proofErr w:type="spellEnd"/>
      <w:r w:rsidRPr="00EE3FCC">
        <w:rPr>
          <w:rFonts w:cstheme="minorHAnsi"/>
          <w:sz w:val="24"/>
          <w:szCs w:val="24"/>
          <w:highlight w:val="yellow"/>
          <w:u w:val="single"/>
          <w:shd w:val="clear" w:color="auto" w:fill="FFFFFF"/>
          <w:lang w:val="el"/>
        </w:rPr>
        <w:t>)</w:t>
      </w:r>
      <w:r w:rsidRPr="00EE3FCC">
        <w:rPr>
          <w:rFonts w:cstheme="minorHAnsi"/>
          <w:sz w:val="24"/>
          <w:szCs w:val="24"/>
          <w:lang w:val="el"/>
        </w:rPr>
        <w:t xml:space="preserve"> </w:t>
      </w:r>
      <w:r w:rsidRPr="00EE3FCC">
        <w:rPr>
          <w:rFonts w:cstheme="minorHAnsi"/>
          <w:sz w:val="24"/>
          <w:szCs w:val="24"/>
          <w:shd w:val="clear" w:color="auto" w:fill="FFFFFF"/>
          <w:lang w:val="el"/>
        </w:rPr>
        <w:t xml:space="preserve"> </w:t>
      </w:r>
      <w:bookmarkStart w:id="1" w:name="_GoBack"/>
      <w:bookmarkEnd w:id="1"/>
      <w:r w:rsidRPr="00EE3FCC">
        <w:rPr>
          <w:rFonts w:cstheme="minorHAnsi"/>
          <w:sz w:val="24"/>
          <w:szCs w:val="24"/>
          <w:lang w:val="el"/>
        </w:rPr>
        <w:t>,</w:t>
      </w:r>
      <w:r w:rsidRPr="00EE3FCC">
        <w:rPr>
          <w:rFonts w:cstheme="minorHAnsi"/>
          <w:sz w:val="24"/>
          <w:szCs w:val="24"/>
          <w:shd w:val="clear" w:color="auto" w:fill="FFFFFF"/>
          <w:lang w:val="el"/>
        </w:rPr>
        <w:t xml:space="preserve"> αν θέλετε να μάθετε περισσότερα.</w:t>
      </w:r>
    </w:p>
    <w:p w14:paraId="4318E2BF" w14:textId="77777777" w:rsidR="00655A13" w:rsidRPr="00EE3FCC" w:rsidRDefault="00655A13" w:rsidP="00655A13">
      <w:pPr>
        <w:spacing w:after="0"/>
        <w:rPr>
          <w:rFonts w:cstheme="minorHAnsi"/>
          <w:sz w:val="24"/>
          <w:szCs w:val="24"/>
          <w:lang w:val="el-GR"/>
        </w:rPr>
      </w:pPr>
    </w:p>
    <w:p w14:paraId="2CBF8A50" w14:textId="77777777" w:rsidR="00655A13" w:rsidRPr="00EE3FCC" w:rsidRDefault="00655A13" w:rsidP="00655A13">
      <w:pPr>
        <w:numPr>
          <w:ilvl w:val="0"/>
          <w:numId w:val="2"/>
        </w:numPr>
        <w:spacing w:after="0"/>
        <w:contextualSpacing/>
        <w:rPr>
          <w:rFonts w:cstheme="minorHAnsi"/>
          <w:b/>
          <w:sz w:val="24"/>
          <w:szCs w:val="24"/>
        </w:rPr>
      </w:pPr>
      <w:r w:rsidRPr="00EE3FCC">
        <w:rPr>
          <w:rFonts w:cstheme="minorHAnsi"/>
          <w:b/>
          <w:sz w:val="24"/>
          <w:szCs w:val="24"/>
          <w:lang w:val="el"/>
        </w:rPr>
        <w:t xml:space="preserve">ΕΦΑΡΜΟΣΤΕΟ ΔΙΚΑΙΟ </w:t>
      </w:r>
    </w:p>
    <w:p w14:paraId="4B29D922" w14:textId="77777777" w:rsidR="00655A13" w:rsidRPr="00EE3FCC" w:rsidRDefault="00655A13" w:rsidP="00655A13">
      <w:pPr>
        <w:spacing w:after="0"/>
        <w:jc w:val="both"/>
        <w:rPr>
          <w:rFonts w:cstheme="minorHAnsi"/>
          <w:sz w:val="24"/>
          <w:szCs w:val="24"/>
          <w:lang w:val="el-GR"/>
        </w:rPr>
      </w:pPr>
      <w:r w:rsidRPr="00EE3FCC">
        <w:rPr>
          <w:rFonts w:cstheme="minorHAnsi"/>
          <w:sz w:val="24"/>
          <w:szCs w:val="24"/>
          <w:lang w:val="el"/>
        </w:rPr>
        <w:t>Οι όροι διέπονται και ερμηνεύονται από κάθε άποψη σύμφωνα με τους ουσιαστικούς νόμους της Ελλάδας. Συμφωνείτε ότι, εκτός όπως ορίζεται στο παρόν, τυχόν διαφορές που προκύπτουν άμεσα ή έμμεσα από ή σχετίζονται με τους όρους ή την ιστοσελίδα θα επιλυθούν αποκλειστικά στα αρμόδια δικαστήρια της Αθήνας,  στην Ελλάδα. Με το παρόν συμφωνείτε στην αποκλειστική δικαιοδοσία των ως άνω Δικαστηρίων για την επίλυση οποιαδήποτε τέτοιας διαφοράς.</w:t>
      </w:r>
    </w:p>
    <w:p w14:paraId="1F7BBE6D" w14:textId="77777777" w:rsidR="00655A13" w:rsidRPr="00EE3FCC" w:rsidRDefault="00655A13" w:rsidP="00655A13">
      <w:pPr>
        <w:spacing w:after="0"/>
        <w:rPr>
          <w:rFonts w:cstheme="minorHAnsi"/>
          <w:b/>
          <w:sz w:val="24"/>
          <w:szCs w:val="24"/>
          <w:lang w:val="el-GR"/>
        </w:rPr>
      </w:pPr>
    </w:p>
    <w:p w14:paraId="6945239A" w14:textId="77777777" w:rsidR="00655A13" w:rsidRPr="00EE3FCC" w:rsidRDefault="00655A13" w:rsidP="00655A13">
      <w:pPr>
        <w:numPr>
          <w:ilvl w:val="0"/>
          <w:numId w:val="2"/>
        </w:numPr>
        <w:contextualSpacing/>
        <w:rPr>
          <w:rFonts w:cstheme="minorHAnsi"/>
          <w:b/>
          <w:bCs/>
          <w:sz w:val="24"/>
          <w:szCs w:val="24"/>
          <w:lang w:val="el-GR"/>
        </w:rPr>
      </w:pPr>
      <w:r w:rsidRPr="00EE3FCC">
        <w:rPr>
          <w:rFonts w:cstheme="minorHAnsi"/>
          <w:b/>
          <w:bCs/>
          <w:sz w:val="24"/>
          <w:szCs w:val="24"/>
          <w:lang w:val="el-GR"/>
        </w:rPr>
        <w:t xml:space="preserve">ΤΡΟΠΟΠΟΙΗΣΗ ΤΟΥ ΠΕΡΙΕΧΟΜΕΝΟΥ ΤΗΣ ΙΣΤΟΣΕΛΙΔΑΣ &amp; ΤΩΝ ΟΡΩΝ ΧΡΗΣΗΣ </w:t>
      </w:r>
    </w:p>
    <w:p w14:paraId="1C73BA24" w14:textId="2CC89008" w:rsidR="00655A13" w:rsidRDefault="00655A13" w:rsidP="00655A13">
      <w:pPr>
        <w:jc w:val="both"/>
        <w:rPr>
          <w:rFonts w:cstheme="minorHAnsi"/>
          <w:sz w:val="24"/>
          <w:szCs w:val="24"/>
          <w:lang w:val="el-GR"/>
        </w:rPr>
      </w:pPr>
      <w:r w:rsidRPr="00EE3FCC">
        <w:rPr>
          <w:rFonts w:cstheme="minorHAnsi"/>
          <w:sz w:val="24"/>
          <w:szCs w:val="24"/>
          <w:lang w:val="el-GR"/>
        </w:rPr>
        <w:t xml:space="preserve">Ο Δήμος διατηρεί το δικαίωμα να τροποποιήσει ή να αλλάξει το περιεχόμενο της Ιστοσελίδας ανά πάσα στιγμή χωρίς προηγούμενη ειδοποίηση προς τους χρήστες. Ο Δήμος μπορεί επίσης να τροποποιήσει τους Όρους ανά πάσα στιγμή, δημοσιεύοντας τους τροποποιημένους όρους στην Ιστοσελίδα. Το δικαίωμα τροποποίησης των Όρων περιλαμβάνει το δικαίωμα τροποποίησης, προσθήκης ή κατάργησης όρων. Ο Δήμος ειδοποιεί τους χρήστες μέσω της ιστοσελίδας του </w:t>
      </w:r>
      <w:r w:rsidR="0067743C">
        <w:fldChar w:fldCharType="begin"/>
      </w:r>
      <w:r w:rsidR="0067743C" w:rsidRPr="0067743C">
        <w:rPr>
          <w:lang w:val="el-GR"/>
        </w:rPr>
        <w:instrText xml:space="preserve"> </w:instrText>
      </w:r>
      <w:r w:rsidR="0067743C">
        <w:instrText>HYPERLINK</w:instrText>
      </w:r>
      <w:r w:rsidR="0067743C" w:rsidRPr="0067743C">
        <w:rPr>
          <w:lang w:val="el-GR"/>
        </w:rPr>
        <w:instrText xml:space="preserve"> "</w:instrText>
      </w:r>
      <w:r w:rsidR="0067743C">
        <w:instrText>https</w:instrText>
      </w:r>
      <w:r w:rsidR="0067743C" w:rsidRPr="0067743C">
        <w:rPr>
          <w:lang w:val="el-GR"/>
        </w:rPr>
        <w:instrText>://</w:instrText>
      </w:r>
      <w:r w:rsidR="0067743C">
        <w:instrText>iraklio</w:instrText>
      </w:r>
      <w:r w:rsidR="0067743C" w:rsidRPr="0067743C">
        <w:rPr>
          <w:lang w:val="el-GR"/>
        </w:rPr>
        <w:instrText>.</w:instrText>
      </w:r>
      <w:r w:rsidR="0067743C">
        <w:instrText>gr</w:instrText>
      </w:r>
      <w:r w:rsidR="0067743C" w:rsidRPr="0067743C">
        <w:rPr>
          <w:lang w:val="el-GR"/>
        </w:rPr>
        <w:instrText xml:space="preserve">" </w:instrText>
      </w:r>
      <w:r w:rsidR="0067743C">
        <w:fldChar w:fldCharType="separate"/>
      </w:r>
      <w:r w:rsidRPr="00EE3FCC">
        <w:rPr>
          <w:rFonts w:cstheme="minorHAnsi"/>
          <w:sz w:val="24"/>
          <w:szCs w:val="24"/>
          <w:u w:val="single"/>
          <w:lang w:val="el-GR"/>
        </w:rPr>
        <w:t>https://iraklio.gr</w:t>
      </w:r>
      <w:r w:rsidR="0067743C">
        <w:rPr>
          <w:rFonts w:cstheme="minorHAnsi"/>
          <w:sz w:val="24"/>
          <w:szCs w:val="24"/>
          <w:u w:val="single"/>
          <w:lang w:val="el-GR"/>
        </w:rPr>
        <w:fldChar w:fldCharType="end"/>
      </w:r>
      <w:r w:rsidRPr="00EE3FCC">
        <w:rPr>
          <w:rFonts w:cstheme="minorHAnsi"/>
          <w:sz w:val="24"/>
          <w:szCs w:val="24"/>
          <w:lang w:val="el-GR"/>
        </w:rPr>
        <w:t xml:space="preserve"> όταν υπάρχει οποιαδήποτε αλλαγή στους Όρους. Οποιαδήποτε τροποποίηση ή αλλαγή δεν επηρεάζει και δεν ισχύει για συναλλαγές που έχουν ήδη πραγματοποιηθεί. Οι επισκέπτες / χρήστες φέρουν την ευθύνη στα πλαίσια της καλής πίστης και των συναλλακτικών ηθών να ελέγχουν τακτικά εάν οι Όροι έχουν τροποποιηθεί εάν επισκεφθούν εκ νέου την Ιστοσελίδα. Η συνεχιζόμενη πρόσβαση ή η χρήση των υπηρεσιών μας συνιστά αποδοχή των τροποποιημένων όρων. Οι όροι και οι προϋποθέσεις χρήσης της Ιστοσελίδας και των συναλλαγών που εκτελούνται μέσω αυτής δεν αντιβαίνουν στις ελληνικές διατάξεις αναγκαστικού δικαίου.</w:t>
      </w:r>
    </w:p>
    <w:p w14:paraId="254A6058" w14:textId="315ED6DA" w:rsidR="006F1C34" w:rsidRDefault="006F1C34" w:rsidP="00655A13">
      <w:pPr>
        <w:jc w:val="both"/>
        <w:rPr>
          <w:rFonts w:cstheme="minorHAnsi"/>
          <w:sz w:val="24"/>
          <w:szCs w:val="24"/>
          <w:lang w:val="el-GR"/>
        </w:rPr>
      </w:pPr>
    </w:p>
    <w:p w14:paraId="1E653C98" w14:textId="2CD24D11" w:rsidR="006F1C34" w:rsidRDefault="006F1C34" w:rsidP="00655A13">
      <w:pPr>
        <w:jc w:val="both"/>
        <w:rPr>
          <w:rFonts w:cstheme="minorHAnsi"/>
          <w:sz w:val="24"/>
          <w:szCs w:val="24"/>
          <w:lang w:val="el-GR"/>
        </w:rPr>
      </w:pPr>
    </w:p>
    <w:p w14:paraId="1AE34159" w14:textId="77777777" w:rsidR="006F1C34" w:rsidRPr="00EE3FCC" w:rsidRDefault="006F1C34" w:rsidP="00655A13">
      <w:pPr>
        <w:jc w:val="both"/>
        <w:rPr>
          <w:rFonts w:cstheme="minorHAnsi"/>
          <w:sz w:val="24"/>
          <w:szCs w:val="24"/>
          <w:lang w:val="el-GR"/>
        </w:rPr>
      </w:pPr>
    </w:p>
    <w:p w14:paraId="1EB8BFD6" w14:textId="77777777" w:rsidR="00655A13" w:rsidRPr="00EE3FCC" w:rsidRDefault="00655A13" w:rsidP="00655A13">
      <w:pPr>
        <w:numPr>
          <w:ilvl w:val="0"/>
          <w:numId w:val="2"/>
        </w:numPr>
        <w:spacing w:after="0" w:line="240" w:lineRule="auto"/>
        <w:jc w:val="both"/>
        <w:rPr>
          <w:rFonts w:eastAsia="Times New Roman" w:cstheme="minorHAnsi"/>
          <w:b/>
          <w:bCs/>
          <w:sz w:val="24"/>
          <w:szCs w:val="24"/>
          <w:lang w:val="el-GR" w:eastAsia="el-GR"/>
        </w:rPr>
      </w:pPr>
      <w:r w:rsidRPr="00EE3FCC">
        <w:rPr>
          <w:rFonts w:eastAsia="Times New Roman" w:cstheme="minorHAnsi"/>
          <w:b/>
          <w:bCs/>
          <w:sz w:val="24"/>
          <w:szCs w:val="24"/>
          <w:lang w:val="el-GR" w:eastAsia="el-GR"/>
        </w:rPr>
        <w:lastRenderedPageBreak/>
        <w:t>ΑΥΤΟΤΕΛΕΙΑ</w:t>
      </w:r>
    </w:p>
    <w:p w14:paraId="30A43688" w14:textId="77777777" w:rsidR="00655A13" w:rsidRPr="00EE3FCC" w:rsidRDefault="00655A13" w:rsidP="00655A13">
      <w:pPr>
        <w:spacing w:after="0" w:line="240" w:lineRule="auto"/>
        <w:jc w:val="both"/>
        <w:rPr>
          <w:rFonts w:eastAsia="Times New Roman" w:cstheme="minorHAnsi"/>
          <w:b/>
          <w:bCs/>
          <w:sz w:val="24"/>
          <w:szCs w:val="24"/>
          <w:lang w:val="el-GR" w:eastAsia="el-GR"/>
        </w:rPr>
      </w:pPr>
    </w:p>
    <w:p w14:paraId="26CCC551" w14:textId="77777777" w:rsidR="00655A13" w:rsidRPr="00EE3FCC" w:rsidRDefault="00655A13" w:rsidP="00655A13">
      <w:pPr>
        <w:spacing w:after="0" w:line="240" w:lineRule="auto"/>
        <w:jc w:val="both"/>
        <w:rPr>
          <w:rFonts w:eastAsia="Times New Roman" w:cstheme="minorHAnsi"/>
          <w:b/>
          <w:bCs/>
          <w:sz w:val="24"/>
          <w:szCs w:val="24"/>
          <w:lang w:val="el-GR" w:eastAsia="el-GR"/>
        </w:rPr>
      </w:pPr>
      <w:bookmarkStart w:id="2" w:name="_Hlk50573369"/>
      <w:r w:rsidRPr="00EE3FCC">
        <w:rPr>
          <w:rFonts w:eastAsia="Times New Roman" w:cstheme="minorHAnsi"/>
          <w:sz w:val="24"/>
          <w:szCs w:val="24"/>
          <w:lang w:val="el-GR" w:eastAsia="el-GR"/>
        </w:rPr>
        <w:t xml:space="preserve">Εάν οποιαδήποτε ενότητα ή διάταξη των Όρων θεωρηθεί άκυρη, παράνομη, ανεφάρμοστη ή σε σύγκρουση με τους νόμους οποιασδήποτε δικαιοδοσίας, η ακυρότητα ή η </w:t>
      </w:r>
      <w:proofErr w:type="spellStart"/>
      <w:r w:rsidRPr="00EE3FCC">
        <w:rPr>
          <w:rFonts w:eastAsia="Times New Roman" w:cstheme="minorHAnsi"/>
          <w:sz w:val="24"/>
          <w:szCs w:val="24"/>
          <w:lang w:val="el-GR" w:eastAsia="el-GR"/>
        </w:rPr>
        <w:t>ακυρωσία</w:t>
      </w:r>
      <w:proofErr w:type="spellEnd"/>
      <w:r w:rsidRPr="00EE3FCC">
        <w:rPr>
          <w:rFonts w:eastAsia="Times New Roman" w:cstheme="minorHAnsi"/>
          <w:sz w:val="24"/>
          <w:szCs w:val="24"/>
          <w:lang w:val="el-GR" w:eastAsia="el-GR"/>
        </w:rPr>
        <w:t xml:space="preserve"> δεν επιδρά στο κύρος των υπόλοιπων Όρων</w:t>
      </w:r>
      <w:bookmarkEnd w:id="2"/>
      <w:r w:rsidRPr="00EE3FCC">
        <w:rPr>
          <w:rFonts w:eastAsia="Times New Roman" w:cstheme="minorHAnsi"/>
          <w:sz w:val="24"/>
          <w:szCs w:val="24"/>
          <w:lang w:val="el-GR" w:eastAsia="el-GR"/>
        </w:rPr>
        <w:t>.</w:t>
      </w:r>
    </w:p>
    <w:p w14:paraId="18BA79F6" w14:textId="77777777" w:rsidR="00655A13" w:rsidRPr="00EE3FCC" w:rsidRDefault="00655A13" w:rsidP="00655A13">
      <w:pPr>
        <w:spacing w:after="0"/>
        <w:rPr>
          <w:rFonts w:cstheme="minorHAnsi"/>
          <w:sz w:val="24"/>
          <w:szCs w:val="24"/>
          <w:lang w:val="el-GR"/>
        </w:rPr>
      </w:pPr>
    </w:p>
    <w:p w14:paraId="44E59B6C" w14:textId="77777777" w:rsidR="00655A13" w:rsidRPr="00EE3FCC" w:rsidRDefault="00655A13" w:rsidP="00655A13">
      <w:pPr>
        <w:numPr>
          <w:ilvl w:val="0"/>
          <w:numId w:val="1"/>
        </w:numPr>
        <w:spacing w:after="0"/>
        <w:contextualSpacing/>
        <w:rPr>
          <w:rFonts w:cstheme="minorHAnsi"/>
          <w:b/>
          <w:sz w:val="24"/>
          <w:szCs w:val="24"/>
        </w:rPr>
      </w:pPr>
      <w:r w:rsidRPr="00EE3FCC">
        <w:rPr>
          <w:rFonts w:cstheme="minorHAnsi"/>
          <w:b/>
          <w:sz w:val="24"/>
          <w:szCs w:val="24"/>
          <w:lang w:val="el-GR"/>
        </w:rPr>
        <w:t xml:space="preserve">ΕΠΙΚΟΙΝΩΝΕΊΣΤΕ ΜΑΖΙ ΜΑΣ </w:t>
      </w:r>
    </w:p>
    <w:p w14:paraId="37885BE5" w14:textId="77777777" w:rsidR="00655A13" w:rsidRPr="00EE3FCC" w:rsidRDefault="00655A13" w:rsidP="00655A13">
      <w:pPr>
        <w:spacing w:after="0"/>
        <w:rPr>
          <w:rFonts w:cstheme="minorHAnsi"/>
          <w:sz w:val="24"/>
          <w:szCs w:val="24"/>
          <w:lang w:val="el-GR"/>
        </w:rPr>
      </w:pPr>
      <w:r w:rsidRPr="00EE3FCC">
        <w:rPr>
          <w:rFonts w:cstheme="minorHAnsi"/>
          <w:sz w:val="24"/>
          <w:szCs w:val="24"/>
          <w:lang w:val="el-GR"/>
        </w:rPr>
        <w:t>Αν οι παρόντες Όροι δεν είναι σαφείς ή θέλετε να αναφέρετε οποιοδήποτε πρόβλημα σχετικά με την Ιστοσελίδα ή τα Περιεχόμενά της, παρακαλούμε επικοινωνήστε μαζί μας ως εξής:</w:t>
      </w:r>
      <w:r w:rsidRPr="00EE3FCC">
        <w:rPr>
          <w:rFonts w:cstheme="minorHAnsi"/>
          <w:sz w:val="24"/>
          <w:szCs w:val="24"/>
          <w:lang w:val="el-GR"/>
        </w:rPr>
        <w:br/>
      </w:r>
      <w:r w:rsidRPr="00EE3FCC">
        <w:rPr>
          <w:rFonts w:cstheme="minorHAnsi"/>
          <w:sz w:val="24"/>
          <w:szCs w:val="24"/>
          <w:lang w:val="el-GR"/>
        </w:rPr>
        <w:br/>
      </w:r>
      <w:r w:rsidRPr="00EE3FCC">
        <w:rPr>
          <w:rFonts w:cstheme="minorHAnsi"/>
          <w:b/>
          <w:sz w:val="24"/>
          <w:szCs w:val="24"/>
          <w:lang w:val="el-GR"/>
        </w:rPr>
        <w:t xml:space="preserve">Με αλληλογραφία:  </w:t>
      </w:r>
      <w:bookmarkStart w:id="3" w:name="_Hlk127469235"/>
      <w:proofErr w:type="spellStart"/>
      <w:r w:rsidRPr="00EE3FCC">
        <w:rPr>
          <w:rFonts w:cstheme="minorHAnsi"/>
          <w:sz w:val="24"/>
          <w:szCs w:val="24"/>
          <w:lang w:val="el-GR"/>
        </w:rPr>
        <w:t>Στ</w:t>
      </w:r>
      <w:proofErr w:type="spellEnd"/>
      <w:r w:rsidRPr="00EE3FCC">
        <w:rPr>
          <w:rFonts w:cstheme="minorHAnsi"/>
          <w:sz w:val="24"/>
          <w:szCs w:val="24"/>
          <w:lang w:val="el-GR"/>
        </w:rPr>
        <w:t>. Καραγεώργη 2 &amp; Μαρ. Αντύπα, Ηράκλειο Αττικής 14121.</w:t>
      </w:r>
    </w:p>
    <w:p w14:paraId="053A3BFC" w14:textId="77777777" w:rsidR="00655A13" w:rsidRPr="00EE3FCC" w:rsidRDefault="00655A13" w:rsidP="00655A13">
      <w:pPr>
        <w:spacing w:after="0"/>
        <w:rPr>
          <w:rFonts w:cstheme="minorHAnsi"/>
          <w:b/>
          <w:bCs/>
          <w:sz w:val="24"/>
          <w:szCs w:val="24"/>
          <w:lang w:val="el-GR"/>
        </w:rPr>
      </w:pPr>
      <w:proofErr w:type="spellStart"/>
      <w:r w:rsidRPr="00EE3FCC">
        <w:rPr>
          <w:rFonts w:cstheme="minorHAnsi"/>
          <w:b/>
          <w:bCs/>
          <w:sz w:val="24"/>
          <w:szCs w:val="24"/>
          <w:lang w:val="el-GR"/>
        </w:rPr>
        <w:t>Τηλέωνο</w:t>
      </w:r>
      <w:proofErr w:type="spellEnd"/>
      <w:r w:rsidRPr="00EE3FCC">
        <w:rPr>
          <w:rFonts w:cstheme="minorHAnsi"/>
          <w:b/>
          <w:bCs/>
          <w:sz w:val="24"/>
          <w:szCs w:val="24"/>
          <w:lang w:val="el-GR"/>
        </w:rPr>
        <w:t xml:space="preserve"> :  </w:t>
      </w:r>
      <w:r w:rsidRPr="00EE3FCC">
        <w:rPr>
          <w:rFonts w:cstheme="minorHAnsi"/>
          <w:sz w:val="24"/>
          <w:szCs w:val="24"/>
          <w:lang w:val="el-GR"/>
        </w:rPr>
        <w:t>213 2000100</w:t>
      </w:r>
      <w:r w:rsidRPr="00EE3FCC">
        <w:rPr>
          <w:rFonts w:cstheme="minorHAnsi"/>
          <w:b/>
          <w:bCs/>
          <w:sz w:val="24"/>
          <w:szCs w:val="24"/>
          <w:lang w:val="el-GR"/>
        </w:rPr>
        <w:t xml:space="preserve">  </w:t>
      </w:r>
    </w:p>
    <w:p w14:paraId="261BD338" w14:textId="77777777" w:rsidR="00655A13" w:rsidRPr="00EE3FCC" w:rsidRDefault="00655A13" w:rsidP="00655A13">
      <w:pPr>
        <w:spacing w:after="0"/>
        <w:rPr>
          <w:rFonts w:cstheme="minorHAnsi"/>
          <w:sz w:val="24"/>
          <w:szCs w:val="24"/>
          <w:lang w:val="el-GR"/>
        </w:rPr>
      </w:pPr>
      <w:r w:rsidRPr="00EE3FCC">
        <w:rPr>
          <w:rFonts w:cstheme="minorHAnsi"/>
          <w:b/>
          <w:bCs/>
          <w:sz w:val="24"/>
          <w:szCs w:val="24"/>
        </w:rPr>
        <w:t>E</w:t>
      </w:r>
      <w:r w:rsidRPr="00EE3FCC">
        <w:rPr>
          <w:rFonts w:cstheme="minorHAnsi"/>
          <w:b/>
          <w:bCs/>
          <w:sz w:val="24"/>
          <w:szCs w:val="24"/>
          <w:lang w:val="el-GR"/>
        </w:rPr>
        <w:t>-</w:t>
      </w:r>
      <w:r w:rsidRPr="00EE3FCC">
        <w:rPr>
          <w:rFonts w:cstheme="minorHAnsi"/>
          <w:b/>
          <w:bCs/>
          <w:sz w:val="24"/>
          <w:szCs w:val="24"/>
        </w:rPr>
        <w:t>mail</w:t>
      </w:r>
      <w:r w:rsidRPr="00EE3FCC">
        <w:rPr>
          <w:rFonts w:cstheme="minorHAnsi"/>
          <w:b/>
          <w:bCs/>
          <w:sz w:val="24"/>
          <w:szCs w:val="24"/>
          <w:lang w:val="el-GR"/>
        </w:rPr>
        <w:t xml:space="preserve">: </w:t>
      </w:r>
      <w:r w:rsidRPr="00EE3FCC">
        <w:rPr>
          <w:rFonts w:cstheme="minorHAnsi"/>
          <w:sz w:val="24"/>
          <w:szCs w:val="24"/>
          <w:lang w:val="el-GR"/>
        </w:rPr>
        <w:t xml:space="preserve"> </w:t>
      </w:r>
      <w:proofErr w:type="spellStart"/>
      <w:r w:rsidRPr="00EE3FCC">
        <w:rPr>
          <w:rFonts w:cstheme="minorHAnsi"/>
          <w:sz w:val="24"/>
          <w:szCs w:val="24"/>
        </w:rPr>
        <w:t>dimiraklio</w:t>
      </w:r>
      <w:proofErr w:type="spellEnd"/>
      <w:r w:rsidRPr="00EE3FCC">
        <w:rPr>
          <w:rFonts w:cstheme="minorHAnsi"/>
          <w:sz w:val="24"/>
          <w:szCs w:val="24"/>
          <w:lang w:val="el-GR"/>
        </w:rPr>
        <w:t>@</w:t>
      </w:r>
      <w:proofErr w:type="spellStart"/>
      <w:r w:rsidRPr="00EE3FCC">
        <w:rPr>
          <w:rFonts w:cstheme="minorHAnsi"/>
          <w:sz w:val="24"/>
          <w:szCs w:val="24"/>
        </w:rPr>
        <w:t>iraklio</w:t>
      </w:r>
      <w:proofErr w:type="spellEnd"/>
      <w:r w:rsidRPr="00EE3FCC">
        <w:rPr>
          <w:rFonts w:cstheme="minorHAnsi"/>
          <w:sz w:val="24"/>
          <w:szCs w:val="24"/>
          <w:lang w:val="el-GR"/>
        </w:rPr>
        <w:t>.</w:t>
      </w:r>
      <w:r w:rsidRPr="00EE3FCC">
        <w:rPr>
          <w:rFonts w:cstheme="minorHAnsi"/>
          <w:sz w:val="24"/>
          <w:szCs w:val="24"/>
        </w:rPr>
        <w:t>gr</w:t>
      </w:r>
    </w:p>
    <w:p w14:paraId="1482C651" w14:textId="77777777" w:rsidR="00655A13" w:rsidRPr="00EE3FCC" w:rsidRDefault="00655A13" w:rsidP="00655A13">
      <w:pPr>
        <w:rPr>
          <w:rFonts w:cstheme="minorHAnsi"/>
          <w:sz w:val="24"/>
          <w:szCs w:val="24"/>
          <w:lang w:val="el-GR"/>
        </w:rPr>
      </w:pPr>
    </w:p>
    <w:bookmarkEnd w:id="3"/>
    <w:p w14:paraId="77FEC306" w14:textId="77777777" w:rsidR="00655A13" w:rsidRPr="00EE3FCC" w:rsidRDefault="00655A13" w:rsidP="00655A13">
      <w:pPr>
        <w:rPr>
          <w:rFonts w:cstheme="minorHAnsi"/>
          <w:sz w:val="24"/>
          <w:szCs w:val="24"/>
          <w:lang w:val="el-GR"/>
        </w:rPr>
      </w:pPr>
    </w:p>
    <w:p w14:paraId="038CC6D4" w14:textId="77777777" w:rsidR="00655A13" w:rsidRPr="00EE3FCC" w:rsidRDefault="00655A13" w:rsidP="00655A13">
      <w:pPr>
        <w:rPr>
          <w:rFonts w:cstheme="minorHAnsi"/>
          <w:sz w:val="24"/>
          <w:szCs w:val="24"/>
          <w:lang w:val="el-GR"/>
        </w:rPr>
      </w:pPr>
    </w:p>
    <w:p w14:paraId="61C16143" w14:textId="77777777" w:rsidR="00CC72CE" w:rsidRPr="00EE3FCC" w:rsidRDefault="00CC72CE">
      <w:pPr>
        <w:rPr>
          <w:rFonts w:cstheme="minorHAnsi"/>
          <w:sz w:val="24"/>
          <w:szCs w:val="24"/>
          <w:lang w:val="el-GR"/>
        </w:rPr>
      </w:pPr>
    </w:p>
    <w:sectPr w:rsidR="00CC72CE" w:rsidRPr="00EE3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57492"/>
    <w:multiLevelType w:val="hybridMultilevel"/>
    <w:tmpl w:val="D206D09E"/>
    <w:lvl w:ilvl="0" w:tplc="0408000F">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38823A7"/>
    <w:multiLevelType w:val="hybridMultilevel"/>
    <w:tmpl w:val="FB4C5582"/>
    <w:lvl w:ilvl="0" w:tplc="0408000F">
      <w:start w:val="1"/>
      <w:numFmt w:val="decimal"/>
      <w:lvlText w:val="%1."/>
      <w:lvlJc w:val="left"/>
      <w:pPr>
        <w:ind w:left="81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13"/>
    <w:rsid w:val="004A1179"/>
    <w:rsid w:val="0053683D"/>
    <w:rsid w:val="00655A13"/>
    <w:rsid w:val="0067743C"/>
    <w:rsid w:val="006F1C34"/>
    <w:rsid w:val="00CC72CE"/>
    <w:rsid w:val="00EE3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9D172"/>
  <w15:chartTrackingRefBased/>
  <w15:docId w15:val="{FF8CFB34-1A11-4803-B1A0-96897102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Panagiota Kelali</dc:creator>
  <cp:keywords/>
  <dc:description/>
  <cp:lastModifiedBy>Αντιδήμαρχος Ψηφιακής Πολιτικής</cp:lastModifiedBy>
  <cp:revision>3</cp:revision>
  <dcterms:created xsi:type="dcterms:W3CDTF">2024-04-01T10:07:00Z</dcterms:created>
  <dcterms:modified xsi:type="dcterms:W3CDTF">2024-04-01T10:11:00Z</dcterms:modified>
</cp:coreProperties>
</file>