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3635" w:rsidRPr="00E87819" w:rsidRDefault="00E93635" w:rsidP="00E93635">
      <w:pPr>
        <w:ind w:right="42"/>
        <w:rPr>
          <w:rFonts w:ascii="Arial" w:hAnsi="Arial" w:cs="Arial"/>
          <w:sz w:val="22"/>
          <w:szCs w:val="22"/>
        </w:rPr>
      </w:pPr>
      <w:r w:rsidRPr="00E87819">
        <w:rPr>
          <w:rFonts w:ascii="Arial" w:hAnsi="Arial" w:cs="Arial"/>
          <w:sz w:val="22"/>
          <w:szCs w:val="22"/>
        </w:rPr>
        <w:t xml:space="preserve">                 </w:t>
      </w:r>
      <w:r w:rsidRPr="00E87819">
        <w:rPr>
          <w:rFonts w:ascii="Arial" w:hAnsi="Arial" w:cs="Arial"/>
          <w:noProof/>
          <w:sz w:val="22"/>
          <w:szCs w:val="22"/>
        </w:rPr>
        <w:drawing>
          <wp:inline distT="0" distB="0" distL="0" distR="0">
            <wp:extent cx="438150" cy="457200"/>
            <wp:effectExtent l="0" t="0" r="0" b="0"/>
            <wp:docPr id="1" name="Εικόνα 1" descr="ethnoshmo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ethnoshmo_BW"/>
                    <pic:cNvPicPr>
                      <a:picLocks noChangeAspect="1" noChangeArrowheads="1"/>
                    </pic:cNvPicPr>
                  </pic:nvPicPr>
                  <pic:blipFill>
                    <a:blip r:embed="rId4">
                      <a:extLst>
                        <a:ext uri="{28A0092B-C50C-407E-A947-70E740481C1C}">
                          <a14:useLocalDpi xmlns:a14="http://schemas.microsoft.com/office/drawing/2010/main" val="0"/>
                        </a:ext>
                      </a:extLst>
                    </a:blip>
                    <a:srcRect l="6812" t="7817" r="6534"/>
                    <a:stretch>
                      <a:fillRect/>
                    </a:stretch>
                  </pic:blipFill>
                  <pic:spPr bwMode="auto">
                    <a:xfrm>
                      <a:off x="0" y="0"/>
                      <a:ext cx="438150" cy="457200"/>
                    </a:xfrm>
                    <a:prstGeom prst="rect">
                      <a:avLst/>
                    </a:prstGeom>
                    <a:noFill/>
                    <a:ln>
                      <a:noFill/>
                    </a:ln>
                  </pic:spPr>
                </pic:pic>
              </a:graphicData>
            </a:graphic>
          </wp:inline>
        </w:drawing>
      </w:r>
    </w:p>
    <w:p w:rsidR="00E93635" w:rsidRPr="00E87819" w:rsidRDefault="00E93635" w:rsidP="00E93635">
      <w:pPr>
        <w:pStyle w:val="2"/>
        <w:spacing w:line="360" w:lineRule="auto"/>
        <w:ind w:left="4320" w:right="42" w:firstLine="720"/>
        <w:rPr>
          <w:rFonts w:ascii="Arial" w:hAnsi="Arial" w:cs="Arial"/>
          <w:sz w:val="22"/>
          <w:szCs w:val="22"/>
        </w:rPr>
      </w:pPr>
      <w:r w:rsidRPr="00E87819">
        <w:rPr>
          <w:rFonts w:ascii="Arial" w:hAnsi="Arial" w:cs="Arial"/>
          <w:sz w:val="22"/>
          <w:szCs w:val="22"/>
        </w:rPr>
        <w:t>Ηράκλειο Αττικής,</w:t>
      </w:r>
      <w:r w:rsidRPr="00B37438">
        <w:rPr>
          <w:rFonts w:ascii="Arial" w:hAnsi="Arial" w:cs="Arial"/>
          <w:sz w:val="22"/>
          <w:szCs w:val="22"/>
        </w:rPr>
        <w:t xml:space="preserve">  </w:t>
      </w:r>
      <w:r w:rsidR="00BB67E8">
        <w:rPr>
          <w:rFonts w:ascii="Arial" w:hAnsi="Arial" w:cs="Arial"/>
          <w:sz w:val="22"/>
          <w:szCs w:val="22"/>
        </w:rPr>
        <w:t>30</w:t>
      </w:r>
      <w:r>
        <w:rPr>
          <w:rFonts w:ascii="Arial" w:hAnsi="Arial" w:cs="Arial"/>
          <w:sz w:val="22"/>
          <w:szCs w:val="22"/>
        </w:rPr>
        <w:t>/11</w:t>
      </w:r>
      <w:r w:rsidRPr="00B37438">
        <w:rPr>
          <w:rFonts w:ascii="Arial" w:hAnsi="Arial" w:cs="Arial"/>
          <w:sz w:val="22"/>
          <w:szCs w:val="22"/>
        </w:rPr>
        <w:t>/2022</w:t>
      </w:r>
      <w:r>
        <w:rPr>
          <w:rFonts w:ascii="Arial" w:hAnsi="Arial" w:cs="Arial"/>
          <w:sz w:val="22"/>
          <w:szCs w:val="22"/>
        </w:rPr>
        <w:t xml:space="preserve"> </w:t>
      </w:r>
    </w:p>
    <w:p w:rsidR="00E93635" w:rsidRPr="00E87819" w:rsidRDefault="00E93635" w:rsidP="00E93635">
      <w:pPr>
        <w:ind w:right="42"/>
        <w:rPr>
          <w:rFonts w:ascii="Arial" w:hAnsi="Arial" w:cs="Arial"/>
          <w:b/>
          <w:sz w:val="22"/>
          <w:szCs w:val="22"/>
        </w:rPr>
      </w:pPr>
      <w:r w:rsidRPr="00E87819">
        <w:rPr>
          <w:rFonts w:ascii="Arial" w:hAnsi="Arial" w:cs="Arial"/>
          <w:b/>
          <w:sz w:val="22"/>
          <w:szCs w:val="22"/>
        </w:rPr>
        <w:t>ΕΛΛΗΝΙΚΗ ΔΗΜΟΚΡΑΤΙΑ</w:t>
      </w:r>
      <w:r w:rsidRPr="00E87819">
        <w:rPr>
          <w:rFonts w:ascii="Arial" w:hAnsi="Arial" w:cs="Arial"/>
          <w:b/>
          <w:sz w:val="22"/>
          <w:szCs w:val="22"/>
        </w:rPr>
        <w:tab/>
      </w:r>
      <w:r w:rsidRPr="00E87819">
        <w:rPr>
          <w:rFonts w:ascii="Arial" w:hAnsi="Arial" w:cs="Arial"/>
          <w:b/>
          <w:sz w:val="22"/>
          <w:szCs w:val="22"/>
        </w:rPr>
        <w:tab/>
      </w:r>
      <w:r w:rsidRPr="00E87819">
        <w:rPr>
          <w:rFonts w:ascii="Arial" w:hAnsi="Arial" w:cs="Arial"/>
          <w:b/>
          <w:sz w:val="22"/>
          <w:szCs w:val="22"/>
        </w:rPr>
        <w:tab/>
      </w:r>
      <w:r>
        <w:rPr>
          <w:rFonts w:ascii="Arial" w:hAnsi="Arial" w:cs="Arial"/>
          <w:b/>
          <w:sz w:val="22"/>
          <w:szCs w:val="22"/>
        </w:rPr>
        <w:t xml:space="preserve"> </w:t>
      </w:r>
    </w:p>
    <w:p w:rsidR="00E93635" w:rsidRPr="00E87819" w:rsidRDefault="00E93635" w:rsidP="00E93635">
      <w:pPr>
        <w:ind w:right="42"/>
        <w:rPr>
          <w:rFonts w:ascii="Arial" w:hAnsi="Arial" w:cs="Arial"/>
          <w:b/>
          <w:sz w:val="22"/>
          <w:szCs w:val="22"/>
        </w:rPr>
      </w:pPr>
      <w:r w:rsidRPr="00E87819">
        <w:rPr>
          <w:rFonts w:ascii="Arial" w:hAnsi="Arial" w:cs="Arial"/>
          <w:b/>
          <w:sz w:val="22"/>
          <w:szCs w:val="22"/>
        </w:rPr>
        <w:t>ΝΟΜΟΣ ΑΤΤΙΚΗΣ</w:t>
      </w:r>
    </w:p>
    <w:p w:rsidR="00E93635" w:rsidRPr="00E87819" w:rsidRDefault="00E93635" w:rsidP="00E93635">
      <w:pPr>
        <w:ind w:right="42"/>
        <w:rPr>
          <w:rFonts w:ascii="Arial" w:hAnsi="Arial" w:cs="Arial"/>
          <w:b/>
          <w:sz w:val="22"/>
          <w:szCs w:val="22"/>
        </w:rPr>
      </w:pPr>
      <w:r w:rsidRPr="00E87819">
        <w:rPr>
          <w:rFonts w:ascii="Arial" w:hAnsi="Arial" w:cs="Arial"/>
          <w:b/>
          <w:sz w:val="22"/>
          <w:szCs w:val="22"/>
        </w:rPr>
        <w:t xml:space="preserve">ΔΗΜΟΣ ΗΡΑΚΛΕΙΟΥ </w:t>
      </w:r>
      <w:r w:rsidRPr="00E87819">
        <w:rPr>
          <w:rFonts w:ascii="Arial" w:hAnsi="Arial" w:cs="Arial"/>
          <w:b/>
          <w:sz w:val="22"/>
          <w:szCs w:val="22"/>
        </w:rPr>
        <w:tab/>
      </w:r>
      <w:r w:rsidRPr="00E87819">
        <w:rPr>
          <w:rFonts w:ascii="Arial" w:hAnsi="Arial" w:cs="Arial"/>
          <w:b/>
          <w:sz w:val="22"/>
          <w:szCs w:val="22"/>
        </w:rPr>
        <w:tab/>
      </w:r>
      <w:r w:rsidRPr="00E87819">
        <w:rPr>
          <w:rFonts w:ascii="Arial" w:hAnsi="Arial" w:cs="Arial"/>
          <w:b/>
          <w:sz w:val="22"/>
          <w:szCs w:val="22"/>
        </w:rPr>
        <w:tab/>
      </w:r>
      <w:r>
        <w:rPr>
          <w:rFonts w:ascii="Arial" w:hAnsi="Arial" w:cs="Arial"/>
          <w:b/>
          <w:sz w:val="22"/>
          <w:szCs w:val="22"/>
        </w:rPr>
        <w:tab/>
      </w:r>
      <w:r w:rsidRPr="00E87819">
        <w:rPr>
          <w:rFonts w:ascii="Arial" w:hAnsi="Arial" w:cs="Arial"/>
          <w:b/>
          <w:sz w:val="22"/>
          <w:szCs w:val="22"/>
        </w:rPr>
        <w:tab/>
      </w:r>
      <w:proofErr w:type="spellStart"/>
      <w:r w:rsidRPr="00E87819">
        <w:rPr>
          <w:rFonts w:ascii="Arial" w:hAnsi="Arial" w:cs="Arial"/>
          <w:b/>
          <w:sz w:val="22"/>
          <w:szCs w:val="22"/>
        </w:rPr>
        <w:t>Αρ.</w:t>
      </w:r>
      <w:r>
        <w:rPr>
          <w:rFonts w:ascii="Arial" w:hAnsi="Arial" w:cs="Arial"/>
          <w:b/>
          <w:sz w:val="22"/>
          <w:szCs w:val="22"/>
        </w:rPr>
        <w:t>πρωτ</w:t>
      </w:r>
      <w:proofErr w:type="spellEnd"/>
      <w:r>
        <w:rPr>
          <w:rFonts w:ascii="Arial" w:hAnsi="Arial" w:cs="Arial"/>
          <w:b/>
          <w:sz w:val="22"/>
          <w:szCs w:val="22"/>
        </w:rPr>
        <w:t xml:space="preserve">. </w:t>
      </w:r>
      <w:r w:rsidR="00BB67E8">
        <w:rPr>
          <w:rFonts w:ascii="Arial" w:hAnsi="Arial" w:cs="Arial"/>
          <w:b/>
          <w:sz w:val="22"/>
          <w:szCs w:val="22"/>
        </w:rPr>
        <w:t>24898</w:t>
      </w:r>
    </w:p>
    <w:p w:rsidR="00E93635" w:rsidRPr="00E87819" w:rsidRDefault="00E93635" w:rsidP="00E93635">
      <w:pPr>
        <w:ind w:right="42"/>
        <w:rPr>
          <w:rFonts w:ascii="Arial" w:hAnsi="Arial" w:cs="Arial"/>
          <w:b/>
          <w:sz w:val="22"/>
          <w:szCs w:val="22"/>
        </w:rPr>
      </w:pPr>
      <w:r>
        <w:rPr>
          <w:rFonts w:ascii="Arial" w:hAnsi="Arial" w:cs="Arial"/>
          <w:b/>
          <w:sz w:val="22"/>
          <w:szCs w:val="22"/>
        </w:rPr>
        <w:t>ΓΡΑΦΕΙΟ ΔΗΜΑΡΧΟΥ</w:t>
      </w:r>
    </w:p>
    <w:p w:rsidR="00E93635" w:rsidRPr="00E87819" w:rsidRDefault="00E93635" w:rsidP="00E93635">
      <w:pPr>
        <w:ind w:right="42"/>
        <w:rPr>
          <w:rFonts w:ascii="Arial" w:hAnsi="Arial" w:cs="Arial"/>
          <w:b/>
          <w:sz w:val="22"/>
          <w:szCs w:val="22"/>
        </w:rPr>
      </w:pPr>
      <w:proofErr w:type="spellStart"/>
      <w:r w:rsidRPr="00E87819">
        <w:rPr>
          <w:rFonts w:ascii="Arial" w:hAnsi="Arial" w:cs="Arial"/>
          <w:b/>
          <w:sz w:val="22"/>
          <w:szCs w:val="22"/>
        </w:rPr>
        <w:t>Στ</w:t>
      </w:r>
      <w:proofErr w:type="spellEnd"/>
      <w:r w:rsidRPr="00E87819">
        <w:rPr>
          <w:rFonts w:ascii="Arial" w:hAnsi="Arial" w:cs="Arial"/>
          <w:b/>
          <w:sz w:val="22"/>
          <w:szCs w:val="22"/>
        </w:rPr>
        <w:t xml:space="preserve">. </w:t>
      </w:r>
      <w:proofErr w:type="spellStart"/>
      <w:r w:rsidRPr="00E87819">
        <w:rPr>
          <w:rFonts w:ascii="Arial" w:hAnsi="Arial" w:cs="Arial"/>
          <w:b/>
          <w:sz w:val="22"/>
          <w:szCs w:val="22"/>
        </w:rPr>
        <w:t>Καραγιώργη</w:t>
      </w:r>
      <w:proofErr w:type="spellEnd"/>
      <w:r w:rsidRPr="00E87819">
        <w:rPr>
          <w:rFonts w:ascii="Arial" w:hAnsi="Arial" w:cs="Arial"/>
          <w:b/>
          <w:sz w:val="22"/>
          <w:szCs w:val="22"/>
        </w:rPr>
        <w:t xml:space="preserve"> 2 – Τ.Κ.14121</w:t>
      </w:r>
    </w:p>
    <w:p w:rsidR="00E93635" w:rsidRPr="00710937" w:rsidRDefault="00E93635" w:rsidP="00E93635">
      <w:pPr>
        <w:ind w:right="42"/>
        <w:rPr>
          <w:rFonts w:ascii="Arial" w:hAnsi="Arial" w:cs="Arial"/>
          <w:b/>
          <w:sz w:val="22"/>
          <w:szCs w:val="22"/>
        </w:rPr>
      </w:pPr>
      <w:proofErr w:type="spellStart"/>
      <w:r w:rsidRPr="00E87819">
        <w:rPr>
          <w:rFonts w:ascii="Arial" w:hAnsi="Arial" w:cs="Arial"/>
          <w:b/>
          <w:sz w:val="22"/>
          <w:szCs w:val="22"/>
        </w:rPr>
        <w:t>Τηλ</w:t>
      </w:r>
      <w:proofErr w:type="spellEnd"/>
      <w:r w:rsidRPr="00710937">
        <w:rPr>
          <w:rFonts w:ascii="Arial" w:hAnsi="Arial" w:cs="Arial"/>
          <w:b/>
          <w:sz w:val="22"/>
          <w:szCs w:val="22"/>
        </w:rPr>
        <w:t>. 2132000106</w:t>
      </w:r>
    </w:p>
    <w:p w:rsidR="00E93635" w:rsidRPr="00E93635" w:rsidRDefault="00E93635" w:rsidP="00E93635">
      <w:pPr>
        <w:ind w:right="42"/>
        <w:rPr>
          <w:rFonts w:ascii="Arial" w:hAnsi="Arial" w:cs="Arial"/>
          <w:b/>
          <w:sz w:val="22"/>
          <w:szCs w:val="22"/>
          <w:lang w:val="en-US"/>
        </w:rPr>
      </w:pPr>
      <w:r w:rsidRPr="00E87819">
        <w:rPr>
          <w:rFonts w:ascii="Arial" w:hAnsi="Arial" w:cs="Arial"/>
          <w:b/>
          <w:sz w:val="22"/>
          <w:szCs w:val="22"/>
          <w:lang w:val="en-US"/>
        </w:rPr>
        <w:t>Fax</w:t>
      </w:r>
      <w:r w:rsidRPr="00E93635">
        <w:rPr>
          <w:rFonts w:ascii="Arial" w:hAnsi="Arial" w:cs="Arial"/>
          <w:b/>
          <w:sz w:val="22"/>
          <w:szCs w:val="22"/>
          <w:lang w:val="en-US"/>
        </w:rPr>
        <w:t>. 2102716637</w:t>
      </w:r>
    </w:p>
    <w:p w:rsidR="00E93635" w:rsidRPr="00E93635" w:rsidRDefault="00E93635" w:rsidP="00E93635">
      <w:pPr>
        <w:spacing w:line="360" w:lineRule="auto"/>
        <w:ind w:right="42"/>
        <w:rPr>
          <w:rFonts w:ascii="Arial" w:hAnsi="Arial" w:cs="Arial"/>
          <w:b/>
          <w:sz w:val="22"/>
          <w:szCs w:val="22"/>
          <w:lang w:val="en-US"/>
        </w:rPr>
      </w:pPr>
      <w:r w:rsidRPr="00E87819">
        <w:rPr>
          <w:rFonts w:ascii="Arial" w:hAnsi="Arial" w:cs="Arial"/>
          <w:b/>
          <w:sz w:val="22"/>
          <w:szCs w:val="22"/>
          <w:lang w:val="en-US"/>
        </w:rPr>
        <w:t>Email</w:t>
      </w:r>
      <w:r w:rsidRPr="00E93635">
        <w:rPr>
          <w:rFonts w:ascii="Arial" w:hAnsi="Arial" w:cs="Arial"/>
          <w:b/>
          <w:sz w:val="22"/>
          <w:szCs w:val="22"/>
          <w:lang w:val="en-US"/>
        </w:rPr>
        <w:t>:</w:t>
      </w:r>
      <w:r w:rsidRPr="00E93635">
        <w:rPr>
          <w:lang w:val="en-US"/>
        </w:rPr>
        <w:t xml:space="preserve"> </w:t>
      </w:r>
      <w:hyperlink r:id="rId5" w:history="1">
        <w:r w:rsidRPr="00E10F56">
          <w:rPr>
            <w:rStyle w:val="-"/>
            <w:rFonts w:ascii="Arial" w:hAnsi="Arial" w:cs="Arial"/>
            <w:b/>
            <w:sz w:val="22"/>
            <w:szCs w:val="22"/>
            <w:lang w:val="en-US"/>
          </w:rPr>
          <w:t>dimiraklio</w:t>
        </w:r>
        <w:r w:rsidRPr="00E93635">
          <w:rPr>
            <w:rStyle w:val="-"/>
            <w:rFonts w:ascii="Arial" w:hAnsi="Arial" w:cs="Arial"/>
            <w:b/>
            <w:sz w:val="22"/>
            <w:szCs w:val="22"/>
            <w:lang w:val="en-US"/>
          </w:rPr>
          <w:t>@</w:t>
        </w:r>
        <w:r w:rsidRPr="00E10F56">
          <w:rPr>
            <w:rStyle w:val="-"/>
            <w:rFonts w:ascii="Arial" w:hAnsi="Arial" w:cs="Arial"/>
            <w:b/>
            <w:sz w:val="22"/>
            <w:szCs w:val="22"/>
            <w:lang w:val="en-US"/>
          </w:rPr>
          <w:t>iraklio</w:t>
        </w:r>
        <w:r w:rsidRPr="00E93635">
          <w:rPr>
            <w:rStyle w:val="-"/>
            <w:rFonts w:ascii="Arial" w:hAnsi="Arial" w:cs="Arial"/>
            <w:b/>
            <w:sz w:val="22"/>
            <w:szCs w:val="22"/>
            <w:lang w:val="en-US"/>
          </w:rPr>
          <w:t>.</w:t>
        </w:r>
        <w:r w:rsidRPr="00E10F56">
          <w:rPr>
            <w:rStyle w:val="-"/>
            <w:rFonts w:ascii="Arial" w:hAnsi="Arial" w:cs="Arial"/>
            <w:b/>
            <w:sz w:val="22"/>
            <w:szCs w:val="22"/>
            <w:lang w:val="en-US"/>
          </w:rPr>
          <w:t>gr</w:t>
        </w:r>
      </w:hyperlink>
      <w:r w:rsidRPr="00E93635">
        <w:rPr>
          <w:rFonts w:ascii="Arial" w:hAnsi="Arial" w:cs="Arial"/>
          <w:b/>
          <w:sz w:val="22"/>
          <w:szCs w:val="22"/>
          <w:lang w:val="en-US"/>
        </w:rPr>
        <w:t xml:space="preserve"> </w:t>
      </w:r>
      <w:r w:rsidRPr="00E93635">
        <w:rPr>
          <w:rFonts w:ascii="Arial" w:hAnsi="Arial" w:cs="Arial"/>
          <w:b/>
          <w:sz w:val="22"/>
          <w:szCs w:val="22"/>
          <w:lang w:val="en-US"/>
        </w:rPr>
        <w:tab/>
        <w:t xml:space="preserve">                        </w:t>
      </w:r>
    </w:p>
    <w:p w:rsidR="00E93635" w:rsidRPr="00E93635" w:rsidRDefault="00E93635" w:rsidP="00E93635">
      <w:pPr>
        <w:spacing w:line="360" w:lineRule="auto"/>
        <w:ind w:right="42"/>
        <w:rPr>
          <w:rFonts w:ascii="Arial" w:hAnsi="Arial" w:cs="Arial"/>
          <w:b/>
          <w:sz w:val="22"/>
          <w:szCs w:val="22"/>
          <w:lang w:val="en-US"/>
        </w:rPr>
      </w:pPr>
    </w:p>
    <w:p w:rsidR="00E93635" w:rsidRPr="00710937" w:rsidRDefault="00E93635" w:rsidP="00E93635">
      <w:pPr>
        <w:spacing w:line="360" w:lineRule="auto"/>
        <w:ind w:right="42"/>
        <w:rPr>
          <w:rFonts w:ascii="Arial" w:hAnsi="Arial" w:cs="Arial"/>
          <w:b/>
          <w:sz w:val="22"/>
          <w:szCs w:val="22"/>
          <w:u w:val="single"/>
          <w:lang w:val="en-US"/>
        </w:rPr>
      </w:pPr>
      <w:r w:rsidRPr="00710937">
        <w:rPr>
          <w:rFonts w:ascii="Arial" w:hAnsi="Arial" w:cs="Arial"/>
          <w:b/>
          <w:sz w:val="22"/>
          <w:szCs w:val="22"/>
          <w:lang w:val="en-US"/>
        </w:rPr>
        <w:t xml:space="preserve">                              </w:t>
      </w:r>
    </w:p>
    <w:p w:rsidR="00E93635" w:rsidRPr="00E87819" w:rsidRDefault="00E93635" w:rsidP="00E93635">
      <w:pPr>
        <w:spacing w:line="360" w:lineRule="auto"/>
        <w:ind w:right="42"/>
        <w:jc w:val="both"/>
        <w:rPr>
          <w:rFonts w:ascii="Arial" w:hAnsi="Arial" w:cs="Arial"/>
          <w:b/>
          <w:sz w:val="22"/>
          <w:szCs w:val="22"/>
        </w:rPr>
      </w:pPr>
      <w:r w:rsidRPr="00E87819">
        <w:rPr>
          <w:rFonts w:ascii="Arial" w:hAnsi="Arial" w:cs="Arial"/>
          <w:b/>
          <w:sz w:val="22"/>
          <w:szCs w:val="22"/>
          <w:u w:val="single"/>
        </w:rPr>
        <w:t>Θέμα:</w:t>
      </w:r>
      <w:r w:rsidRPr="00E87819">
        <w:rPr>
          <w:rFonts w:ascii="Arial" w:hAnsi="Arial" w:cs="Arial"/>
          <w:b/>
          <w:sz w:val="22"/>
          <w:szCs w:val="22"/>
        </w:rPr>
        <w:t xml:space="preserve"> «</w:t>
      </w:r>
      <w:r>
        <w:rPr>
          <w:rFonts w:ascii="Arial" w:hAnsi="Arial" w:cs="Arial"/>
          <w:b/>
          <w:sz w:val="22"/>
          <w:szCs w:val="22"/>
        </w:rPr>
        <w:t>Πρόσκληση υποβολής αιτήσεων για την άσκηση ενός (1) υποψηφίου δικηγόρου στο Δήμο Ηρακλείου</w:t>
      </w:r>
      <w:r w:rsidRPr="00E87819">
        <w:rPr>
          <w:rFonts w:ascii="Arial" w:hAnsi="Arial" w:cs="Arial"/>
          <w:b/>
          <w:sz w:val="22"/>
          <w:szCs w:val="22"/>
        </w:rPr>
        <w:t>»</w:t>
      </w:r>
    </w:p>
    <w:p w:rsidR="00E93635" w:rsidRPr="00E87819" w:rsidRDefault="00E93635" w:rsidP="00E93635">
      <w:pPr>
        <w:spacing w:line="360" w:lineRule="auto"/>
        <w:ind w:right="42"/>
        <w:jc w:val="both"/>
        <w:rPr>
          <w:rFonts w:ascii="Arial" w:hAnsi="Arial" w:cs="Arial"/>
          <w:b/>
          <w:sz w:val="22"/>
          <w:szCs w:val="22"/>
        </w:rPr>
      </w:pPr>
    </w:p>
    <w:p w:rsidR="00E93635" w:rsidRDefault="00E93635" w:rsidP="00E93635">
      <w:pPr>
        <w:tabs>
          <w:tab w:val="left" w:pos="916"/>
          <w:tab w:val="left" w:pos="1832"/>
          <w:tab w:val="left" w:pos="2748"/>
          <w:tab w:val="left" w:pos="3664"/>
          <w:tab w:val="left" w:pos="4580"/>
          <w:tab w:val="left" w:pos="5496"/>
          <w:tab w:val="left" w:pos="6412"/>
          <w:tab w:val="left" w:pos="7328"/>
          <w:tab w:val="left" w:pos="8100"/>
          <w:tab w:val="left" w:pos="9160"/>
          <w:tab w:val="left" w:pos="10076"/>
          <w:tab w:val="left" w:pos="10992"/>
          <w:tab w:val="left" w:pos="11908"/>
          <w:tab w:val="left" w:pos="12824"/>
          <w:tab w:val="left" w:pos="13740"/>
          <w:tab w:val="left" w:pos="14656"/>
        </w:tabs>
        <w:spacing w:line="360" w:lineRule="auto"/>
        <w:ind w:right="42"/>
        <w:jc w:val="both"/>
        <w:rPr>
          <w:rFonts w:ascii="Arial" w:hAnsi="Arial" w:cs="Arial"/>
          <w:b/>
          <w:sz w:val="22"/>
          <w:szCs w:val="22"/>
        </w:rPr>
      </w:pPr>
      <w:r>
        <w:rPr>
          <w:rFonts w:ascii="Arial" w:hAnsi="Arial" w:cs="Arial"/>
          <w:b/>
          <w:sz w:val="22"/>
          <w:szCs w:val="22"/>
        </w:rPr>
        <w:t>Ο Δήμαρχος Ηρακλείου έχοντας υπόψη τις διατάξεις:</w:t>
      </w:r>
    </w:p>
    <w:p w:rsidR="00E93635" w:rsidRDefault="00E93635" w:rsidP="00E93635">
      <w:pPr>
        <w:tabs>
          <w:tab w:val="left" w:pos="916"/>
          <w:tab w:val="left" w:pos="1832"/>
          <w:tab w:val="left" w:pos="2748"/>
          <w:tab w:val="left" w:pos="3664"/>
          <w:tab w:val="left" w:pos="4580"/>
          <w:tab w:val="left" w:pos="5496"/>
          <w:tab w:val="left" w:pos="6412"/>
          <w:tab w:val="left" w:pos="7328"/>
          <w:tab w:val="left" w:pos="8100"/>
          <w:tab w:val="left" w:pos="9160"/>
          <w:tab w:val="left" w:pos="10076"/>
          <w:tab w:val="left" w:pos="10992"/>
          <w:tab w:val="left" w:pos="11908"/>
          <w:tab w:val="left" w:pos="12824"/>
          <w:tab w:val="left" w:pos="13740"/>
          <w:tab w:val="left" w:pos="14656"/>
        </w:tabs>
        <w:spacing w:line="360" w:lineRule="auto"/>
        <w:ind w:right="42"/>
        <w:jc w:val="both"/>
        <w:rPr>
          <w:rFonts w:ascii="Arial" w:hAnsi="Arial" w:cs="Arial"/>
          <w:b/>
          <w:sz w:val="22"/>
          <w:szCs w:val="22"/>
        </w:rPr>
      </w:pPr>
      <w:r>
        <w:rPr>
          <w:rFonts w:ascii="Arial" w:hAnsi="Arial" w:cs="Arial"/>
          <w:b/>
          <w:sz w:val="22"/>
          <w:szCs w:val="22"/>
        </w:rPr>
        <w:t xml:space="preserve">Α) του </w:t>
      </w:r>
      <w:proofErr w:type="spellStart"/>
      <w:r>
        <w:rPr>
          <w:rFonts w:ascii="Arial" w:hAnsi="Arial" w:cs="Arial"/>
          <w:b/>
          <w:sz w:val="22"/>
          <w:szCs w:val="22"/>
        </w:rPr>
        <w:t>άρ</w:t>
      </w:r>
      <w:proofErr w:type="spellEnd"/>
      <w:r>
        <w:rPr>
          <w:rFonts w:ascii="Arial" w:hAnsi="Arial" w:cs="Arial"/>
          <w:b/>
          <w:sz w:val="22"/>
          <w:szCs w:val="22"/>
        </w:rPr>
        <w:t>. 58 του Ν. 3852/2010</w:t>
      </w:r>
    </w:p>
    <w:p w:rsidR="00E93635" w:rsidRDefault="00E93635" w:rsidP="00E93635">
      <w:pPr>
        <w:tabs>
          <w:tab w:val="left" w:pos="916"/>
          <w:tab w:val="left" w:pos="1832"/>
          <w:tab w:val="left" w:pos="2748"/>
          <w:tab w:val="left" w:pos="3664"/>
          <w:tab w:val="left" w:pos="4580"/>
          <w:tab w:val="left" w:pos="5496"/>
          <w:tab w:val="left" w:pos="6412"/>
          <w:tab w:val="left" w:pos="7328"/>
          <w:tab w:val="left" w:pos="8100"/>
          <w:tab w:val="left" w:pos="9160"/>
          <w:tab w:val="left" w:pos="10076"/>
          <w:tab w:val="left" w:pos="10992"/>
          <w:tab w:val="left" w:pos="11908"/>
          <w:tab w:val="left" w:pos="12824"/>
          <w:tab w:val="left" w:pos="13740"/>
          <w:tab w:val="left" w:pos="14656"/>
        </w:tabs>
        <w:spacing w:line="360" w:lineRule="auto"/>
        <w:ind w:right="42"/>
        <w:jc w:val="both"/>
        <w:rPr>
          <w:rFonts w:ascii="Arial" w:hAnsi="Arial" w:cs="Arial"/>
          <w:b/>
          <w:sz w:val="22"/>
          <w:szCs w:val="22"/>
        </w:rPr>
      </w:pPr>
      <w:r>
        <w:rPr>
          <w:rFonts w:ascii="Arial" w:hAnsi="Arial" w:cs="Arial"/>
          <w:b/>
          <w:sz w:val="22"/>
          <w:szCs w:val="22"/>
        </w:rPr>
        <w:t xml:space="preserve">Β) </w:t>
      </w:r>
      <w:r w:rsidRPr="0049059C">
        <w:rPr>
          <w:rFonts w:ascii="Arial" w:hAnsi="Arial" w:cs="Arial"/>
          <w:b/>
          <w:sz w:val="22"/>
          <w:szCs w:val="22"/>
        </w:rPr>
        <w:t xml:space="preserve">του άρθρου 13 του ν.4194/2013 «Κώδικας Δικηγόρων» (Α΄ 208), όπως </w:t>
      </w:r>
      <w:r>
        <w:rPr>
          <w:rFonts w:ascii="Arial" w:hAnsi="Arial" w:cs="Arial"/>
          <w:b/>
          <w:sz w:val="22"/>
          <w:szCs w:val="22"/>
        </w:rPr>
        <w:t xml:space="preserve">ισχύει </w:t>
      </w:r>
    </w:p>
    <w:p w:rsidR="00E93635" w:rsidRDefault="00E93635" w:rsidP="00E93635">
      <w:pPr>
        <w:tabs>
          <w:tab w:val="left" w:pos="916"/>
          <w:tab w:val="left" w:pos="1832"/>
          <w:tab w:val="left" w:pos="2748"/>
          <w:tab w:val="left" w:pos="3664"/>
          <w:tab w:val="left" w:pos="4580"/>
          <w:tab w:val="left" w:pos="5496"/>
          <w:tab w:val="left" w:pos="6412"/>
          <w:tab w:val="left" w:pos="7328"/>
          <w:tab w:val="left" w:pos="8100"/>
          <w:tab w:val="left" w:pos="9160"/>
          <w:tab w:val="left" w:pos="10076"/>
          <w:tab w:val="left" w:pos="10992"/>
          <w:tab w:val="left" w:pos="11908"/>
          <w:tab w:val="left" w:pos="12824"/>
          <w:tab w:val="left" w:pos="13740"/>
          <w:tab w:val="left" w:pos="14656"/>
        </w:tabs>
        <w:spacing w:line="360" w:lineRule="auto"/>
        <w:ind w:right="42"/>
        <w:jc w:val="both"/>
        <w:rPr>
          <w:rFonts w:ascii="Arial" w:hAnsi="Arial" w:cs="Arial"/>
          <w:b/>
          <w:sz w:val="22"/>
          <w:szCs w:val="22"/>
        </w:rPr>
      </w:pPr>
      <w:r>
        <w:rPr>
          <w:rFonts w:ascii="Arial" w:hAnsi="Arial" w:cs="Arial"/>
          <w:b/>
          <w:sz w:val="22"/>
          <w:szCs w:val="22"/>
        </w:rPr>
        <w:t>Γ) τον Οργανισμό του Δήμου Ηρακλείου Αττικής</w:t>
      </w:r>
      <w:r w:rsidRPr="00E87819">
        <w:rPr>
          <w:rFonts w:ascii="Arial" w:hAnsi="Arial" w:cs="Arial"/>
          <w:b/>
          <w:sz w:val="22"/>
          <w:szCs w:val="22"/>
        </w:rPr>
        <w:t xml:space="preserve"> </w:t>
      </w:r>
      <w:r>
        <w:rPr>
          <w:rFonts w:ascii="Arial" w:hAnsi="Arial" w:cs="Arial"/>
          <w:b/>
          <w:sz w:val="22"/>
          <w:szCs w:val="22"/>
        </w:rPr>
        <w:t>(ΦΕΚ 793/ τ. Β΄/ 04.04.2013)</w:t>
      </w:r>
    </w:p>
    <w:p w:rsidR="00E93635" w:rsidRDefault="00E93635" w:rsidP="00E93635">
      <w:pPr>
        <w:tabs>
          <w:tab w:val="left" w:pos="916"/>
          <w:tab w:val="left" w:pos="1832"/>
          <w:tab w:val="left" w:pos="2748"/>
          <w:tab w:val="left" w:pos="3664"/>
          <w:tab w:val="left" w:pos="4580"/>
          <w:tab w:val="left" w:pos="5496"/>
          <w:tab w:val="left" w:pos="6412"/>
          <w:tab w:val="left" w:pos="7328"/>
          <w:tab w:val="left" w:pos="8100"/>
          <w:tab w:val="left" w:pos="9160"/>
          <w:tab w:val="left" w:pos="10076"/>
          <w:tab w:val="left" w:pos="10992"/>
          <w:tab w:val="left" w:pos="11908"/>
          <w:tab w:val="left" w:pos="12824"/>
          <w:tab w:val="left" w:pos="13740"/>
          <w:tab w:val="left" w:pos="14656"/>
        </w:tabs>
        <w:spacing w:line="360" w:lineRule="auto"/>
        <w:ind w:right="42"/>
        <w:jc w:val="both"/>
        <w:rPr>
          <w:rFonts w:ascii="Arial" w:hAnsi="Arial" w:cs="Arial"/>
          <w:b/>
          <w:sz w:val="22"/>
          <w:szCs w:val="22"/>
        </w:rPr>
      </w:pPr>
      <w:r>
        <w:rPr>
          <w:rFonts w:ascii="Arial" w:hAnsi="Arial" w:cs="Arial"/>
          <w:b/>
          <w:sz w:val="22"/>
          <w:szCs w:val="22"/>
        </w:rPr>
        <w:t xml:space="preserve">Δ) την υπ’ </w:t>
      </w:r>
      <w:proofErr w:type="spellStart"/>
      <w:r>
        <w:rPr>
          <w:rFonts w:ascii="Arial" w:hAnsi="Arial" w:cs="Arial"/>
          <w:b/>
          <w:sz w:val="22"/>
          <w:szCs w:val="22"/>
        </w:rPr>
        <w:t>αριθμ</w:t>
      </w:r>
      <w:proofErr w:type="spellEnd"/>
      <w:r>
        <w:rPr>
          <w:rFonts w:ascii="Arial" w:hAnsi="Arial" w:cs="Arial"/>
          <w:b/>
          <w:sz w:val="22"/>
          <w:szCs w:val="22"/>
        </w:rPr>
        <w:t>. 203/2018 απόφαση του Δημοτικού Συμβουλίου του Δήμου Ηρακλείου</w:t>
      </w:r>
    </w:p>
    <w:p w:rsidR="00E93635" w:rsidRDefault="00E93635" w:rsidP="00E93635">
      <w:pPr>
        <w:tabs>
          <w:tab w:val="left" w:pos="916"/>
          <w:tab w:val="left" w:pos="1832"/>
          <w:tab w:val="left" w:pos="2748"/>
          <w:tab w:val="left" w:pos="3664"/>
          <w:tab w:val="left" w:pos="4580"/>
          <w:tab w:val="left" w:pos="5496"/>
          <w:tab w:val="left" w:pos="6412"/>
          <w:tab w:val="left" w:pos="7328"/>
          <w:tab w:val="left" w:pos="8100"/>
          <w:tab w:val="left" w:pos="9160"/>
          <w:tab w:val="left" w:pos="10076"/>
          <w:tab w:val="left" w:pos="10992"/>
          <w:tab w:val="left" w:pos="11908"/>
          <w:tab w:val="left" w:pos="12824"/>
          <w:tab w:val="left" w:pos="13740"/>
          <w:tab w:val="left" w:pos="14656"/>
        </w:tabs>
        <w:spacing w:line="360" w:lineRule="auto"/>
        <w:ind w:right="42"/>
        <w:jc w:val="both"/>
        <w:rPr>
          <w:rFonts w:ascii="Arial" w:hAnsi="Arial" w:cs="Arial"/>
          <w:b/>
          <w:sz w:val="22"/>
          <w:szCs w:val="22"/>
        </w:rPr>
      </w:pPr>
      <w:r>
        <w:rPr>
          <w:rFonts w:ascii="Arial" w:hAnsi="Arial" w:cs="Arial"/>
          <w:b/>
          <w:sz w:val="22"/>
          <w:szCs w:val="22"/>
        </w:rPr>
        <w:t xml:space="preserve">Ε) την ΚΥΑ των Υπουργών Δικαιοσύνης, Διαφάνειας &amp; Ανθρωπίνων Δικαιωμάτων και Οικονομικών με </w:t>
      </w:r>
      <w:proofErr w:type="spellStart"/>
      <w:r>
        <w:rPr>
          <w:rFonts w:ascii="Arial" w:hAnsi="Arial" w:cs="Arial"/>
          <w:b/>
          <w:sz w:val="22"/>
          <w:szCs w:val="22"/>
        </w:rPr>
        <w:t>αρ</w:t>
      </w:r>
      <w:proofErr w:type="spellEnd"/>
      <w:r>
        <w:rPr>
          <w:rFonts w:ascii="Arial" w:hAnsi="Arial" w:cs="Arial"/>
          <w:b/>
          <w:sz w:val="22"/>
          <w:szCs w:val="22"/>
        </w:rPr>
        <w:t>. 76896/10.10.2018 (ΦΕΚ 4777/</w:t>
      </w:r>
      <w:proofErr w:type="spellStart"/>
      <w:r>
        <w:rPr>
          <w:rFonts w:ascii="Arial" w:hAnsi="Arial" w:cs="Arial"/>
          <w:b/>
          <w:sz w:val="22"/>
          <w:szCs w:val="22"/>
        </w:rPr>
        <w:t>τ.Β</w:t>
      </w:r>
      <w:proofErr w:type="spellEnd"/>
      <w:r>
        <w:rPr>
          <w:rFonts w:ascii="Arial" w:hAnsi="Arial" w:cs="Arial"/>
          <w:b/>
          <w:sz w:val="22"/>
          <w:szCs w:val="22"/>
        </w:rPr>
        <w:t>΄/24.10.2018) «Άσκηση υποψήφιων δικηγόρων στον Δήμο Ηρακλείου».</w:t>
      </w:r>
    </w:p>
    <w:p w:rsidR="00E93635" w:rsidRDefault="00E93635" w:rsidP="00E93635">
      <w:pPr>
        <w:tabs>
          <w:tab w:val="left" w:pos="916"/>
          <w:tab w:val="left" w:pos="1832"/>
          <w:tab w:val="left" w:pos="2748"/>
          <w:tab w:val="left" w:pos="3664"/>
          <w:tab w:val="left" w:pos="4580"/>
          <w:tab w:val="left" w:pos="5496"/>
          <w:tab w:val="left" w:pos="6412"/>
          <w:tab w:val="left" w:pos="7328"/>
          <w:tab w:val="left" w:pos="8100"/>
          <w:tab w:val="left" w:pos="9160"/>
          <w:tab w:val="left" w:pos="10076"/>
          <w:tab w:val="left" w:pos="10992"/>
          <w:tab w:val="left" w:pos="11908"/>
          <w:tab w:val="left" w:pos="12824"/>
          <w:tab w:val="left" w:pos="13740"/>
          <w:tab w:val="left" w:pos="14656"/>
        </w:tabs>
        <w:spacing w:line="360" w:lineRule="auto"/>
        <w:ind w:right="42"/>
        <w:jc w:val="both"/>
        <w:rPr>
          <w:rFonts w:ascii="Arial" w:hAnsi="Arial" w:cs="Arial"/>
          <w:b/>
          <w:sz w:val="22"/>
          <w:szCs w:val="22"/>
        </w:rPr>
      </w:pPr>
    </w:p>
    <w:p w:rsidR="00E93635" w:rsidRDefault="00E93635" w:rsidP="00E93635">
      <w:pPr>
        <w:tabs>
          <w:tab w:val="left" w:pos="916"/>
          <w:tab w:val="left" w:pos="1832"/>
          <w:tab w:val="left" w:pos="2748"/>
          <w:tab w:val="left" w:pos="3664"/>
          <w:tab w:val="left" w:pos="4580"/>
          <w:tab w:val="left" w:pos="5496"/>
          <w:tab w:val="left" w:pos="6412"/>
          <w:tab w:val="left" w:pos="7328"/>
          <w:tab w:val="left" w:pos="8100"/>
          <w:tab w:val="left" w:pos="9160"/>
          <w:tab w:val="left" w:pos="10076"/>
          <w:tab w:val="left" w:pos="10992"/>
          <w:tab w:val="left" w:pos="11908"/>
          <w:tab w:val="left" w:pos="12824"/>
          <w:tab w:val="left" w:pos="13740"/>
          <w:tab w:val="left" w:pos="14656"/>
        </w:tabs>
        <w:spacing w:line="360" w:lineRule="auto"/>
        <w:ind w:right="42"/>
        <w:jc w:val="center"/>
        <w:rPr>
          <w:rFonts w:ascii="Arial" w:hAnsi="Arial" w:cs="Arial"/>
          <w:b/>
          <w:sz w:val="22"/>
          <w:szCs w:val="22"/>
        </w:rPr>
      </w:pPr>
      <w:r>
        <w:rPr>
          <w:rFonts w:ascii="Arial" w:hAnsi="Arial" w:cs="Arial"/>
          <w:b/>
          <w:sz w:val="22"/>
          <w:szCs w:val="22"/>
        </w:rPr>
        <w:t>ΠΡΟΣΚΑΛΟΥΜΕ</w:t>
      </w:r>
    </w:p>
    <w:p w:rsidR="00E93635" w:rsidRDefault="00E93635" w:rsidP="00E93635">
      <w:pPr>
        <w:tabs>
          <w:tab w:val="left" w:pos="916"/>
          <w:tab w:val="left" w:pos="1832"/>
          <w:tab w:val="left" w:pos="2748"/>
          <w:tab w:val="left" w:pos="3664"/>
          <w:tab w:val="left" w:pos="4580"/>
          <w:tab w:val="left" w:pos="5496"/>
          <w:tab w:val="left" w:pos="6412"/>
          <w:tab w:val="left" w:pos="7328"/>
          <w:tab w:val="left" w:pos="8100"/>
          <w:tab w:val="left" w:pos="9160"/>
          <w:tab w:val="left" w:pos="10076"/>
          <w:tab w:val="left" w:pos="10992"/>
          <w:tab w:val="left" w:pos="11908"/>
          <w:tab w:val="left" w:pos="12824"/>
          <w:tab w:val="left" w:pos="13740"/>
          <w:tab w:val="left" w:pos="14656"/>
        </w:tabs>
        <w:spacing w:line="360" w:lineRule="auto"/>
        <w:ind w:right="42"/>
        <w:jc w:val="center"/>
        <w:rPr>
          <w:rFonts w:ascii="Arial" w:hAnsi="Arial" w:cs="Arial"/>
          <w:b/>
          <w:sz w:val="22"/>
          <w:szCs w:val="22"/>
        </w:rPr>
      </w:pPr>
    </w:p>
    <w:p w:rsidR="00E93635" w:rsidRDefault="00E93635" w:rsidP="00E93635">
      <w:pPr>
        <w:tabs>
          <w:tab w:val="left" w:pos="916"/>
          <w:tab w:val="left" w:pos="1832"/>
          <w:tab w:val="left" w:pos="2748"/>
          <w:tab w:val="left" w:pos="3664"/>
          <w:tab w:val="left" w:pos="4580"/>
          <w:tab w:val="left" w:pos="5496"/>
          <w:tab w:val="left" w:pos="6412"/>
          <w:tab w:val="left" w:pos="7328"/>
          <w:tab w:val="left" w:pos="8100"/>
          <w:tab w:val="left" w:pos="9160"/>
          <w:tab w:val="left" w:pos="10076"/>
          <w:tab w:val="left" w:pos="10992"/>
          <w:tab w:val="left" w:pos="11908"/>
          <w:tab w:val="left" w:pos="12824"/>
          <w:tab w:val="left" w:pos="13740"/>
          <w:tab w:val="left" w:pos="14656"/>
        </w:tabs>
        <w:spacing w:line="360" w:lineRule="auto"/>
        <w:ind w:right="42"/>
        <w:jc w:val="both"/>
        <w:rPr>
          <w:rFonts w:ascii="Arial" w:hAnsi="Arial" w:cs="Arial"/>
          <w:sz w:val="22"/>
          <w:szCs w:val="22"/>
        </w:rPr>
      </w:pPr>
      <w:r>
        <w:rPr>
          <w:rFonts w:ascii="Arial" w:hAnsi="Arial" w:cs="Arial"/>
          <w:sz w:val="22"/>
          <w:szCs w:val="22"/>
        </w:rPr>
        <w:t>Όσες/</w:t>
      </w:r>
      <w:proofErr w:type="spellStart"/>
      <w:r>
        <w:rPr>
          <w:rFonts w:ascii="Arial" w:hAnsi="Arial" w:cs="Arial"/>
          <w:sz w:val="22"/>
          <w:szCs w:val="22"/>
        </w:rPr>
        <w:t>ους</w:t>
      </w:r>
      <w:proofErr w:type="spellEnd"/>
      <w:r>
        <w:rPr>
          <w:rFonts w:ascii="Arial" w:hAnsi="Arial" w:cs="Arial"/>
          <w:sz w:val="22"/>
          <w:szCs w:val="22"/>
        </w:rPr>
        <w:t xml:space="preserve"> υποψήφιες/</w:t>
      </w:r>
      <w:proofErr w:type="spellStart"/>
      <w:r>
        <w:rPr>
          <w:rFonts w:ascii="Arial" w:hAnsi="Arial" w:cs="Arial"/>
          <w:sz w:val="22"/>
          <w:szCs w:val="22"/>
        </w:rPr>
        <w:t>ους</w:t>
      </w:r>
      <w:proofErr w:type="spellEnd"/>
      <w:r>
        <w:rPr>
          <w:rFonts w:ascii="Arial" w:hAnsi="Arial" w:cs="Arial"/>
          <w:sz w:val="22"/>
          <w:szCs w:val="22"/>
        </w:rPr>
        <w:t xml:space="preserve"> δικηγόρους επιθυμούν να πραγματοποιήσουν μέρος της άσκησής τους διάρκειας έξι (6) μηνών, με δυνατότητα παράτασης για επιπλέον διάστημα (6) έξι μηνών, στο Αυτοτελές Γραφείο Νομικής Υπηρεσίας του Δήμου Ηρακλείου Αττικής κατά τα οριζόμενα στην ΚΥΑ με </w:t>
      </w:r>
      <w:proofErr w:type="spellStart"/>
      <w:r>
        <w:rPr>
          <w:rFonts w:ascii="Arial" w:hAnsi="Arial" w:cs="Arial"/>
          <w:sz w:val="22"/>
          <w:szCs w:val="22"/>
        </w:rPr>
        <w:t>αρ</w:t>
      </w:r>
      <w:proofErr w:type="spellEnd"/>
      <w:r>
        <w:rPr>
          <w:rFonts w:ascii="Arial" w:hAnsi="Arial" w:cs="Arial"/>
          <w:sz w:val="22"/>
          <w:szCs w:val="22"/>
        </w:rPr>
        <w:t>. 76896/10.10.2018 (ΦΕΚ 4777/</w:t>
      </w:r>
      <w:proofErr w:type="spellStart"/>
      <w:r>
        <w:rPr>
          <w:rFonts w:ascii="Arial" w:hAnsi="Arial" w:cs="Arial"/>
          <w:sz w:val="22"/>
          <w:szCs w:val="22"/>
        </w:rPr>
        <w:t>τ.Β</w:t>
      </w:r>
      <w:proofErr w:type="spellEnd"/>
      <w:r>
        <w:rPr>
          <w:rFonts w:ascii="Arial" w:hAnsi="Arial" w:cs="Arial"/>
          <w:sz w:val="22"/>
          <w:szCs w:val="22"/>
        </w:rPr>
        <w:t>΄/ 25.10.2018), να υποβάλουν την αίτησή τους εντός προθεσμίας δέκα (10) ημερολογιακών ημερών από την επόμενη της ανάρτησης της παρούσας Πρόσκλησης στην ιστοσελίδα του Δήμου μας (</w:t>
      </w:r>
      <w:hyperlink r:id="rId6" w:history="1">
        <w:r w:rsidRPr="00E10F56">
          <w:rPr>
            <w:rStyle w:val="-"/>
            <w:rFonts w:ascii="Arial" w:hAnsi="Arial" w:cs="Arial"/>
            <w:sz w:val="22"/>
            <w:szCs w:val="22"/>
            <w:lang w:val="en-US"/>
          </w:rPr>
          <w:t>www</w:t>
        </w:r>
        <w:r w:rsidRPr="008C2295">
          <w:rPr>
            <w:rStyle w:val="-"/>
            <w:rFonts w:ascii="Arial" w:hAnsi="Arial" w:cs="Arial"/>
            <w:sz w:val="22"/>
            <w:szCs w:val="22"/>
          </w:rPr>
          <w:t>.</w:t>
        </w:r>
        <w:proofErr w:type="spellStart"/>
        <w:r w:rsidRPr="00E10F56">
          <w:rPr>
            <w:rStyle w:val="-"/>
            <w:rFonts w:ascii="Arial" w:hAnsi="Arial" w:cs="Arial"/>
            <w:sz w:val="22"/>
            <w:szCs w:val="22"/>
            <w:lang w:val="en-US"/>
          </w:rPr>
          <w:t>iraklio</w:t>
        </w:r>
        <w:proofErr w:type="spellEnd"/>
        <w:r w:rsidRPr="008C2295">
          <w:rPr>
            <w:rStyle w:val="-"/>
            <w:rFonts w:ascii="Arial" w:hAnsi="Arial" w:cs="Arial"/>
            <w:sz w:val="22"/>
            <w:szCs w:val="22"/>
          </w:rPr>
          <w:t>.</w:t>
        </w:r>
        <w:r w:rsidRPr="00E10F56">
          <w:rPr>
            <w:rStyle w:val="-"/>
            <w:rFonts w:ascii="Arial" w:hAnsi="Arial" w:cs="Arial"/>
            <w:sz w:val="22"/>
            <w:szCs w:val="22"/>
            <w:lang w:val="en-US"/>
          </w:rPr>
          <w:t>gr</w:t>
        </w:r>
      </w:hyperlink>
      <w:r w:rsidR="00710937">
        <w:rPr>
          <w:rFonts w:ascii="Arial" w:hAnsi="Arial" w:cs="Arial"/>
          <w:sz w:val="22"/>
          <w:szCs w:val="22"/>
        </w:rPr>
        <w:t>)</w:t>
      </w:r>
      <w:bookmarkStart w:id="0" w:name="_GoBack"/>
      <w:bookmarkEnd w:id="0"/>
      <w:r w:rsidRPr="008C2295">
        <w:rPr>
          <w:rFonts w:ascii="Arial" w:hAnsi="Arial" w:cs="Arial"/>
          <w:sz w:val="22"/>
          <w:szCs w:val="22"/>
        </w:rPr>
        <w:t xml:space="preserve"> </w:t>
      </w:r>
      <w:r w:rsidR="00710937">
        <w:rPr>
          <w:rFonts w:ascii="Arial" w:hAnsi="Arial" w:cs="Arial"/>
          <w:sz w:val="22"/>
          <w:szCs w:val="22"/>
        </w:rPr>
        <w:t>έως και τις 12/12</w:t>
      </w:r>
      <w:r>
        <w:rPr>
          <w:rFonts w:ascii="Arial" w:hAnsi="Arial" w:cs="Arial"/>
          <w:sz w:val="22"/>
          <w:szCs w:val="22"/>
        </w:rPr>
        <w:t>/2022.</w:t>
      </w:r>
    </w:p>
    <w:p w:rsidR="00E93635" w:rsidRDefault="00E93635" w:rsidP="00E93635">
      <w:pPr>
        <w:tabs>
          <w:tab w:val="left" w:pos="916"/>
          <w:tab w:val="left" w:pos="1832"/>
          <w:tab w:val="left" w:pos="2748"/>
          <w:tab w:val="left" w:pos="3664"/>
          <w:tab w:val="left" w:pos="4580"/>
          <w:tab w:val="left" w:pos="5496"/>
          <w:tab w:val="left" w:pos="6412"/>
          <w:tab w:val="left" w:pos="7328"/>
          <w:tab w:val="left" w:pos="8100"/>
          <w:tab w:val="left" w:pos="9160"/>
          <w:tab w:val="left" w:pos="10076"/>
          <w:tab w:val="left" w:pos="10992"/>
          <w:tab w:val="left" w:pos="11908"/>
          <w:tab w:val="left" w:pos="12824"/>
          <w:tab w:val="left" w:pos="13740"/>
          <w:tab w:val="left" w:pos="14656"/>
        </w:tabs>
        <w:spacing w:line="360" w:lineRule="auto"/>
        <w:ind w:right="42"/>
        <w:jc w:val="both"/>
        <w:rPr>
          <w:rFonts w:ascii="Arial" w:hAnsi="Arial" w:cs="Arial"/>
          <w:sz w:val="22"/>
          <w:szCs w:val="22"/>
        </w:rPr>
      </w:pPr>
      <w:r>
        <w:rPr>
          <w:rFonts w:ascii="Arial" w:hAnsi="Arial" w:cs="Arial"/>
          <w:sz w:val="22"/>
          <w:szCs w:val="22"/>
        </w:rPr>
        <w:t>Ημερομηνία έναρξης της εξάμηνης άσκησης του/της επιλεγέντος/</w:t>
      </w:r>
      <w:proofErr w:type="spellStart"/>
      <w:r>
        <w:rPr>
          <w:rFonts w:ascii="Arial" w:hAnsi="Arial" w:cs="Arial"/>
          <w:sz w:val="22"/>
          <w:szCs w:val="22"/>
        </w:rPr>
        <w:t>είσας</w:t>
      </w:r>
      <w:proofErr w:type="spellEnd"/>
      <w:r>
        <w:rPr>
          <w:rFonts w:ascii="Arial" w:hAnsi="Arial" w:cs="Arial"/>
          <w:sz w:val="22"/>
          <w:szCs w:val="22"/>
        </w:rPr>
        <w:t xml:space="preserve"> με την παρούσα πρόσκληση α</w:t>
      </w:r>
      <w:r w:rsidR="00BB67E8">
        <w:rPr>
          <w:rFonts w:ascii="Arial" w:hAnsi="Arial" w:cs="Arial"/>
          <w:sz w:val="22"/>
          <w:szCs w:val="22"/>
        </w:rPr>
        <w:t>σ</w:t>
      </w:r>
      <w:r w:rsidR="00710937">
        <w:rPr>
          <w:rFonts w:ascii="Arial" w:hAnsi="Arial" w:cs="Arial"/>
          <w:sz w:val="22"/>
          <w:szCs w:val="22"/>
        </w:rPr>
        <w:t>κούμενου/ης δικηγόρου είναι η 2</w:t>
      </w:r>
      <w:r>
        <w:rPr>
          <w:rFonts w:ascii="Arial" w:hAnsi="Arial" w:cs="Arial"/>
          <w:sz w:val="22"/>
          <w:szCs w:val="22"/>
          <w:vertAlign w:val="superscript"/>
        </w:rPr>
        <w:t xml:space="preserve">η  </w:t>
      </w:r>
      <w:r w:rsidR="00710937">
        <w:rPr>
          <w:rFonts w:ascii="Arial" w:hAnsi="Arial" w:cs="Arial"/>
          <w:sz w:val="22"/>
          <w:szCs w:val="22"/>
        </w:rPr>
        <w:t>Ιανουαρίου</w:t>
      </w:r>
      <w:r>
        <w:rPr>
          <w:rFonts w:ascii="Arial" w:hAnsi="Arial" w:cs="Arial"/>
          <w:sz w:val="22"/>
          <w:szCs w:val="22"/>
        </w:rPr>
        <w:t xml:space="preserve"> 2022. </w:t>
      </w:r>
    </w:p>
    <w:p w:rsidR="00E93635" w:rsidRDefault="00E93635" w:rsidP="00E93635">
      <w:pPr>
        <w:tabs>
          <w:tab w:val="left" w:pos="916"/>
          <w:tab w:val="left" w:pos="1832"/>
          <w:tab w:val="left" w:pos="2748"/>
          <w:tab w:val="left" w:pos="3664"/>
          <w:tab w:val="left" w:pos="4580"/>
          <w:tab w:val="left" w:pos="5496"/>
          <w:tab w:val="left" w:pos="6412"/>
          <w:tab w:val="left" w:pos="7328"/>
          <w:tab w:val="left" w:pos="8100"/>
          <w:tab w:val="left" w:pos="9160"/>
          <w:tab w:val="left" w:pos="10076"/>
          <w:tab w:val="left" w:pos="10992"/>
          <w:tab w:val="left" w:pos="11908"/>
          <w:tab w:val="left" w:pos="12824"/>
          <w:tab w:val="left" w:pos="13740"/>
          <w:tab w:val="left" w:pos="14656"/>
        </w:tabs>
        <w:spacing w:line="360" w:lineRule="auto"/>
        <w:ind w:right="42"/>
        <w:jc w:val="both"/>
        <w:rPr>
          <w:rFonts w:ascii="Arial" w:hAnsi="Arial" w:cs="Arial"/>
          <w:sz w:val="22"/>
          <w:szCs w:val="22"/>
        </w:rPr>
      </w:pPr>
      <w:r>
        <w:rPr>
          <w:rFonts w:ascii="Arial" w:hAnsi="Arial" w:cs="Arial"/>
          <w:sz w:val="22"/>
          <w:szCs w:val="22"/>
        </w:rPr>
        <w:t xml:space="preserve">Η μηνιαία αποζημίωση των ασκούμενων δικηγόρων ορίζεται στο ποσό των εξακοσίων (600) Ευρώ. Το παραπάνω ποσό δεν υπόκειται σε ασφαλιστικές κρατήσεις – πλην της παρακράτησης φόρου εισοδήματος – και θα καταβάλλεται στο τέλος εκάστου ημερολογιακού μηνός, με βάση το </w:t>
      </w:r>
      <w:proofErr w:type="spellStart"/>
      <w:r>
        <w:rPr>
          <w:rFonts w:ascii="Arial" w:hAnsi="Arial" w:cs="Arial"/>
          <w:sz w:val="22"/>
          <w:szCs w:val="22"/>
        </w:rPr>
        <w:t>παρουσιολόγιο</w:t>
      </w:r>
      <w:proofErr w:type="spellEnd"/>
      <w:r>
        <w:rPr>
          <w:rFonts w:ascii="Arial" w:hAnsi="Arial" w:cs="Arial"/>
          <w:sz w:val="22"/>
          <w:szCs w:val="22"/>
        </w:rPr>
        <w:t xml:space="preserve">. </w:t>
      </w:r>
    </w:p>
    <w:p w:rsidR="00E93635" w:rsidRDefault="00E93635" w:rsidP="00E93635">
      <w:pPr>
        <w:tabs>
          <w:tab w:val="left" w:pos="916"/>
          <w:tab w:val="left" w:pos="1832"/>
          <w:tab w:val="left" w:pos="2748"/>
          <w:tab w:val="left" w:pos="3664"/>
          <w:tab w:val="left" w:pos="4580"/>
          <w:tab w:val="left" w:pos="5496"/>
          <w:tab w:val="left" w:pos="6412"/>
          <w:tab w:val="left" w:pos="7328"/>
          <w:tab w:val="left" w:pos="8100"/>
          <w:tab w:val="left" w:pos="9160"/>
          <w:tab w:val="left" w:pos="10076"/>
          <w:tab w:val="left" w:pos="10992"/>
          <w:tab w:val="left" w:pos="11908"/>
          <w:tab w:val="left" w:pos="12824"/>
          <w:tab w:val="left" w:pos="13740"/>
          <w:tab w:val="left" w:pos="14656"/>
        </w:tabs>
        <w:spacing w:line="360" w:lineRule="auto"/>
        <w:ind w:right="42"/>
        <w:jc w:val="both"/>
        <w:rPr>
          <w:rFonts w:ascii="Arial" w:hAnsi="Arial" w:cs="Arial"/>
          <w:sz w:val="22"/>
          <w:szCs w:val="22"/>
        </w:rPr>
      </w:pPr>
      <w:r>
        <w:rPr>
          <w:rFonts w:ascii="Arial" w:hAnsi="Arial" w:cs="Arial"/>
          <w:sz w:val="22"/>
          <w:szCs w:val="22"/>
        </w:rPr>
        <w:t xml:space="preserve">Το ωράριο ημερήσιας απασχόλησης των ασκούμενων δικηγόρων θα είναι οκτώ (8) ώρες. Την ευθύνη για τον έλεγχο και την τήρηση του ωραρίου θα έχουν οι Δικηγόροι/Νομικοί </w:t>
      </w:r>
      <w:r>
        <w:rPr>
          <w:rFonts w:ascii="Arial" w:hAnsi="Arial" w:cs="Arial"/>
          <w:sz w:val="22"/>
          <w:szCs w:val="22"/>
        </w:rPr>
        <w:lastRenderedPageBreak/>
        <w:t>Σύμβουλοι του Αυτοτελούς Γραφείου Νομικής Υπηρεσίας. Μετά την ολοκλήρωση της άσκησης θα χορηγείται σχετική βεβαίωση.</w:t>
      </w:r>
    </w:p>
    <w:p w:rsidR="00E93635" w:rsidRDefault="00E93635" w:rsidP="00E93635">
      <w:pPr>
        <w:tabs>
          <w:tab w:val="left" w:pos="916"/>
          <w:tab w:val="left" w:pos="1832"/>
          <w:tab w:val="left" w:pos="2748"/>
          <w:tab w:val="left" w:pos="3664"/>
          <w:tab w:val="left" w:pos="4580"/>
          <w:tab w:val="left" w:pos="5496"/>
          <w:tab w:val="left" w:pos="6412"/>
          <w:tab w:val="left" w:pos="7328"/>
          <w:tab w:val="left" w:pos="8100"/>
          <w:tab w:val="left" w:pos="9160"/>
          <w:tab w:val="left" w:pos="10076"/>
          <w:tab w:val="left" w:pos="10992"/>
          <w:tab w:val="left" w:pos="11908"/>
          <w:tab w:val="left" w:pos="12824"/>
          <w:tab w:val="left" w:pos="13740"/>
          <w:tab w:val="left" w:pos="14656"/>
        </w:tabs>
        <w:spacing w:line="360" w:lineRule="auto"/>
        <w:ind w:right="42"/>
        <w:jc w:val="both"/>
        <w:rPr>
          <w:rFonts w:ascii="Arial" w:hAnsi="Arial" w:cs="Arial"/>
          <w:sz w:val="22"/>
          <w:szCs w:val="22"/>
        </w:rPr>
      </w:pPr>
      <w:r>
        <w:rPr>
          <w:rFonts w:ascii="Arial" w:hAnsi="Arial" w:cs="Arial"/>
          <w:sz w:val="22"/>
          <w:szCs w:val="22"/>
        </w:rPr>
        <w:t>Οι ασκούμενοι έχουν το δικαίωμα παράστασης κατά τα οριζόμενα στο άρθρο 12 του Ν.4164/2013.</w:t>
      </w:r>
    </w:p>
    <w:p w:rsidR="00E93635" w:rsidRDefault="00E93635" w:rsidP="00E93635">
      <w:pPr>
        <w:tabs>
          <w:tab w:val="left" w:pos="916"/>
          <w:tab w:val="left" w:pos="1832"/>
          <w:tab w:val="left" w:pos="2748"/>
          <w:tab w:val="left" w:pos="3664"/>
          <w:tab w:val="left" w:pos="4580"/>
          <w:tab w:val="left" w:pos="5496"/>
          <w:tab w:val="left" w:pos="6412"/>
          <w:tab w:val="left" w:pos="7328"/>
          <w:tab w:val="left" w:pos="8100"/>
          <w:tab w:val="left" w:pos="9160"/>
          <w:tab w:val="left" w:pos="10076"/>
          <w:tab w:val="left" w:pos="10992"/>
          <w:tab w:val="left" w:pos="11908"/>
          <w:tab w:val="left" w:pos="12824"/>
          <w:tab w:val="left" w:pos="13740"/>
          <w:tab w:val="left" w:pos="14656"/>
        </w:tabs>
        <w:spacing w:line="360" w:lineRule="auto"/>
        <w:ind w:right="42"/>
        <w:jc w:val="both"/>
        <w:rPr>
          <w:rFonts w:ascii="Arial" w:hAnsi="Arial" w:cs="Arial"/>
          <w:sz w:val="22"/>
          <w:szCs w:val="22"/>
          <w:u w:val="single"/>
        </w:rPr>
      </w:pPr>
    </w:p>
    <w:p w:rsidR="00E93635" w:rsidRDefault="00E93635" w:rsidP="00E93635">
      <w:pPr>
        <w:tabs>
          <w:tab w:val="left" w:pos="916"/>
          <w:tab w:val="left" w:pos="1832"/>
          <w:tab w:val="left" w:pos="2748"/>
          <w:tab w:val="left" w:pos="3664"/>
          <w:tab w:val="left" w:pos="4580"/>
          <w:tab w:val="left" w:pos="5496"/>
          <w:tab w:val="left" w:pos="6412"/>
          <w:tab w:val="left" w:pos="7328"/>
          <w:tab w:val="left" w:pos="8100"/>
          <w:tab w:val="left" w:pos="9160"/>
          <w:tab w:val="left" w:pos="10076"/>
          <w:tab w:val="left" w:pos="10992"/>
          <w:tab w:val="left" w:pos="11908"/>
          <w:tab w:val="left" w:pos="12824"/>
          <w:tab w:val="left" w:pos="13740"/>
          <w:tab w:val="left" w:pos="14656"/>
        </w:tabs>
        <w:spacing w:line="360" w:lineRule="auto"/>
        <w:ind w:right="42"/>
        <w:jc w:val="both"/>
        <w:rPr>
          <w:rFonts w:ascii="Arial" w:hAnsi="Arial" w:cs="Arial"/>
          <w:sz w:val="22"/>
          <w:szCs w:val="22"/>
        </w:rPr>
      </w:pPr>
      <w:r w:rsidRPr="004425E4">
        <w:rPr>
          <w:rFonts w:ascii="Arial" w:hAnsi="Arial" w:cs="Arial"/>
          <w:sz w:val="22"/>
          <w:szCs w:val="22"/>
          <w:u w:val="single"/>
        </w:rPr>
        <w:t>Η διαδικασία επιλογής ορίζεται ως εξής</w:t>
      </w:r>
      <w:r>
        <w:rPr>
          <w:rFonts w:ascii="Arial" w:hAnsi="Arial" w:cs="Arial"/>
          <w:sz w:val="22"/>
          <w:szCs w:val="22"/>
        </w:rPr>
        <w:t>:</w:t>
      </w:r>
    </w:p>
    <w:p w:rsidR="00E93635" w:rsidRPr="00D8626A" w:rsidRDefault="00E93635" w:rsidP="00E93635">
      <w:pPr>
        <w:tabs>
          <w:tab w:val="left" w:pos="916"/>
          <w:tab w:val="left" w:pos="1832"/>
          <w:tab w:val="left" w:pos="2748"/>
          <w:tab w:val="left" w:pos="3664"/>
          <w:tab w:val="left" w:pos="4580"/>
          <w:tab w:val="left" w:pos="5496"/>
          <w:tab w:val="left" w:pos="6412"/>
          <w:tab w:val="left" w:pos="7328"/>
          <w:tab w:val="left" w:pos="8100"/>
          <w:tab w:val="left" w:pos="9160"/>
          <w:tab w:val="left" w:pos="10076"/>
          <w:tab w:val="left" w:pos="10992"/>
          <w:tab w:val="left" w:pos="11908"/>
          <w:tab w:val="left" w:pos="12824"/>
          <w:tab w:val="left" w:pos="13740"/>
          <w:tab w:val="left" w:pos="14656"/>
        </w:tabs>
        <w:spacing w:line="360" w:lineRule="auto"/>
        <w:ind w:right="42"/>
        <w:jc w:val="both"/>
        <w:rPr>
          <w:rFonts w:ascii="Arial" w:hAnsi="Arial" w:cs="Arial"/>
          <w:sz w:val="22"/>
          <w:szCs w:val="22"/>
        </w:rPr>
      </w:pPr>
      <w:r>
        <w:rPr>
          <w:rFonts w:ascii="Arial" w:hAnsi="Arial" w:cs="Arial"/>
          <w:sz w:val="22"/>
          <w:szCs w:val="22"/>
        </w:rPr>
        <w:t>Οι αιτήσεις των υποψήφιων συντάσσονται σύμφωνα με σχετικό υπόδειγμα που επισυνάπτεται στην παρούσα (ΠΑΡΑΡΤΗΜΑ Α΄) και υποβάλλονται ΑΠΟΚΛΕΙΣΤΙΚΑ μέσω του Πρωτοκόλλου του Δήμου Ηρακλείου στη Διεύθυνση Ανθρώπινου Δυναμικού, εντός δέκα (10) ημερολογιακών ημερών από την επόμενη της ανάρτησης της παρούσας Πρόσκλησης στην ιστοσελίδα του Δήμου (</w:t>
      </w:r>
      <w:hyperlink r:id="rId7" w:history="1">
        <w:r w:rsidRPr="00E10F56">
          <w:rPr>
            <w:rStyle w:val="-"/>
            <w:rFonts w:ascii="Arial" w:hAnsi="Arial" w:cs="Arial"/>
            <w:sz w:val="22"/>
            <w:szCs w:val="22"/>
            <w:lang w:val="en-US"/>
          </w:rPr>
          <w:t>www</w:t>
        </w:r>
        <w:r w:rsidRPr="004425E4">
          <w:rPr>
            <w:rStyle w:val="-"/>
            <w:rFonts w:ascii="Arial" w:hAnsi="Arial" w:cs="Arial"/>
            <w:sz w:val="22"/>
            <w:szCs w:val="22"/>
          </w:rPr>
          <w:t>.</w:t>
        </w:r>
        <w:proofErr w:type="spellStart"/>
        <w:r w:rsidRPr="00E10F56">
          <w:rPr>
            <w:rStyle w:val="-"/>
            <w:rFonts w:ascii="Arial" w:hAnsi="Arial" w:cs="Arial"/>
            <w:sz w:val="22"/>
            <w:szCs w:val="22"/>
            <w:lang w:val="en-US"/>
          </w:rPr>
          <w:t>iraklio</w:t>
        </w:r>
        <w:proofErr w:type="spellEnd"/>
        <w:r w:rsidRPr="004425E4">
          <w:rPr>
            <w:rStyle w:val="-"/>
            <w:rFonts w:ascii="Arial" w:hAnsi="Arial" w:cs="Arial"/>
            <w:sz w:val="22"/>
            <w:szCs w:val="22"/>
          </w:rPr>
          <w:t>.</w:t>
        </w:r>
        <w:r w:rsidRPr="00E10F56">
          <w:rPr>
            <w:rStyle w:val="-"/>
            <w:rFonts w:ascii="Arial" w:hAnsi="Arial" w:cs="Arial"/>
            <w:sz w:val="22"/>
            <w:szCs w:val="22"/>
            <w:lang w:val="en-US"/>
          </w:rPr>
          <w:t>gr</w:t>
        </w:r>
      </w:hyperlink>
      <w:r w:rsidRPr="004425E4">
        <w:rPr>
          <w:rFonts w:ascii="Arial" w:hAnsi="Arial" w:cs="Arial"/>
          <w:sz w:val="22"/>
          <w:szCs w:val="22"/>
        </w:rPr>
        <w:t xml:space="preserve">). </w:t>
      </w:r>
    </w:p>
    <w:p w:rsidR="00E93635" w:rsidRDefault="00E93635" w:rsidP="00E93635">
      <w:pPr>
        <w:tabs>
          <w:tab w:val="left" w:pos="916"/>
          <w:tab w:val="left" w:pos="1832"/>
          <w:tab w:val="left" w:pos="2748"/>
          <w:tab w:val="left" w:pos="3664"/>
          <w:tab w:val="left" w:pos="4580"/>
          <w:tab w:val="left" w:pos="5496"/>
          <w:tab w:val="left" w:pos="6412"/>
          <w:tab w:val="left" w:pos="7328"/>
          <w:tab w:val="left" w:pos="8100"/>
          <w:tab w:val="left" w:pos="9160"/>
          <w:tab w:val="left" w:pos="10076"/>
          <w:tab w:val="left" w:pos="10992"/>
          <w:tab w:val="left" w:pos="11908"/>
          <w:tab w:val="left" w:pos="12824"/>
          <w:tab w:val="left" w:pos="13740"/>
          <w:tab w:val="left" w:pos="14656"/>
        </w:tabs>
        <w:spacing w:line="360" w:lineRule="auto"/>
        <w:ind w:right="42"/>
        <w:jc w:val="both"/>
        <w:rPr>
          <w:rFonts w:ascii="Arial" w:hAnsi="Arial" w:cs="Arial"/>
          <w:sz w:val="22"/>
          <w:szCs w:val="22"/>
        </w:rPr>
      </w:pPr>
      <w:r>
        <w:rPr>
          <w:rFonts w:ascii="Arial" w:hAnsi="Arial" w:cs="Arial"/>
          <w:sz w:val="22"/>
          <w:szCs w:val="22"/>
        </w:rPr>
        <w:t>Στις αιτήσεις τους οι ενδιαφερόμενοι θα δηλώνουν: α) στοιχεία δελτίου αστυνομικής ταυτότητας, β) αριθμό μητρώου ασκούμενου δικηγόρου και γ) στοιχεία επικοινωνίας (ταχυδρομική διεύθυνση, σταθερό και κινητό τηλέφωνο, ηλεκτρονική διεύθυνση).</w:t>
      </w:r>
    </w:p>
    <w:p w:rsidR="00E93635" w:rsidRDefault="00E93635" w:rsidP="00E93635">
      <w:pPr>
        <w:tabs>
          <w:tab w:val="left" w:pos="916"/>
          <w:tab w:val="left" w:pos="1832"/>
          <w:tab w:val="left" w:pos="2748"/>
          <w:tab w:val="left" w:pos="3664"/>
          <w:tab w:val="left" w:pos="4580"/>
          <w:tab w:val="left" w:pos="5496"/>
          <w:tab w:val="left" w:pos="6412"/>
          <w:tab w:val="left" w:pos="7328"/>
          <w:tab w:val="left" w:pos="8100"/>
          <w:tab w:val="left" w:pos="9160"/>
          <w:tab w:val="left" w:pos="10076"/>
          <w:tab w:val="left" w:pos="10992"/>
          <w:tab w:val="left" w:pos="11908"/>
          <w:tab w:val="left" w:pos="12824"/>
          <w:tab w:val="left" w:pos="13740"/>
          <w:tab w:val="left" w:pos="14656"/>
        </w:tabs>
        <w:spacing w:line="360" w:lineRule="auto"/>
        <w:ind w:right="42"/>
        <w:jc w:val="both"/>
        <w:rPr>
          <w:rFonts w:ascii="Arial" w:hAnsi="Arial" w:cs="Arial"/>
          <w:sz w:val="22"/>
          <w:szCs w:val="22"/>
        </w:rPr>
      </w:pPr>
      <w:r>
        <w:rPr>
          <w:rFonts w:ascii="Arial" w:hAnsi="Arial" w:cs="Arial"/>
          <w:sz w:val="22"/>
          <w:szCs w:val="22"/>
        </w:rPr>
        <w:t xml:space="preserve">Με την αίτηση συνυποβάλλονται: σύντομο βιογραφικό σημείωμα, αντίγραφα τίτλων σπουδών και βεβαίωση εγγραφής στο μητρώο </w:t>
      </w:r>
      <w:proofErr w:type="spellStart"/>
      <w:r>
        <w:rPr>
          <w:rFonts w:ascii="Arial" w:hAnsi="Arial" w:cs="Arial"/>
          <w:sz w:val="22"/>
          <w:szCs w:val="22"/>
        </w:rPr>
        <w:t>ασκουμένων</w:t>
      </w:r>
      <w:proofErr w:type="spellEnd"/>
      <w:r>
        <w:rPr>
          <w:rFonts w:ascii="Arial" w:hAnsi="Arial" w:cs="Arial"/>
          <w:sz w:val="22"/>
          <w:szCs w:val="22"/>
        </w:rPr>
        <w:t xml:space="preserve"> του οικείου δικηγορικού συλλόγου. Σε περίπτωση μη εγγραφής του υποψηφίου στο μητρώο </w:t>
      </w:r>
      <w:proofErr w:type="spellStart"/>
      <w:r>
        <w:rPr>
          <w:rFonts w:ascii="Arial" w:hAnsi="Arial" w:cs="Arial"/>
          <w:sz w:val="22"/>
          <w:szCs w:val="22"/>
        </w:rPr>
        <w:t>ασκουμένων</w:t>
      </w:r>
      <w:proofErr w:type="spellEnd"/>
      <w:r>
        <w:rPr>
          <w:rFonts w:ascii="Arial" w:hAnsi="Arial" w:cs="Arial"/>
          <w:sz w:val="22"/>
          <w:szCs w:val="22"/>
        </w:rPr>
        <w:t xml:space="preserve"> συνυποβάλλεται αντίγραφο της κατατεθειμένης αίτησης εγγραφής στον οικείο δικηγορικό σύλλογο, με τον αντίστοιχο αριθμό πρωτοκόλλου. Η έναρξη της άσκησης προϋποθέτει την εγγραφή στο μητρώο </w:t>
      </w:r>
      <w:proofErr w:type="spellStart"/>
      <w:r>
        <w:rPr>
          <w:rFonts w:ascii="Arial" w:hAnsi="Arial" w:cs="Arial"/>
          <w:sz w:val="22"/>
          <w:szCs w:val="22"/>
        </w:rPr>
        <w:t>ασκουμένων</w:t>
      </w:r>
      <w:proofErr w:type="spellEnd"/>
      <w:r>
        <w:rPr>
          <w:rFonts w:ascii="Arial" w:hAnsi="Arial" w:cs="Arial"/>
          <w:sz w:val="22"/>
          <w:szCs w:val="22"/>
        </w:rPr>
        <w:t xml:space="preserve"> του οικείου δικηγορικού συλλόγου το αργότερο μέχρι την ημερομηνία έναρξης της άσκησης, όπως αυτή ορίζεται στην παρούσα Πρόσκληση.</w:t>
      </w:r>
    </w:p>
    <w:p w:rsidR="00E93635" w:rsidRDefault="00E93635" w:rsidP="00E93635">
      <w:pPr>
        <w:tabs>
          <w:tab w:val="left" w:pos="916"/>
          <w:tab w:val="left" w:pos="1832"/>
          <w:tab w:val="left" w:pos="2748"/>
          <w:tab w:val="left" w:pos="3664"/>
          <w:tab w:val="left" w:pos="4580"/>
          <w:tab w:val="left" w:pos="5496"/>
          <w:tab w:val="left" w:pos="6412"/>
          <w:tab w:val="left" w:pos="7328"/>
          <w:tab w:val="left" w:pos="8100"/>
          <w:tab w:val="left" w:pos="9160"/>
          <w:tab w:val="left" w:pos="10076"/>
          <w:tab w:val="left" w:pos="10992"/>
          <w:tab w:val="left" w:pos="11908"/>
          <w:tab w:val="left" w:pos="12824"/>
          <w:tab w:val="left" w:pos="13740"/>
          <w:tab w:val="left" w:pos="14656"/>
        </w:tabs>
        <w:spacing w:line="360" w:lineRule="auto"/>
        <w:ind w:right="42"/>
        <w:jc w:val="both"/>
        <w:rPr>
          <w:rFonts w:ascii="Arial" w:hAnsi="Arial" w:cs="Arial"/>
          <w:sz w:val="22"/>
          <w:szCs w:val="22"/>
        </w:rPr>
      </w:pPr>
      <w:r>
        <w:rPr>
          <w:rFonts w:ascii="Arial" w:hAnsi="Arial" w:cs="Arial"/>
          <w:sz w:val="22"/>
          <w:szCs w:val="22"/>
        </w:rPr>
        <w:t>Σε περίπτωση που οι αιτήσεις που πληρούν τις ως άνω προϋποθέσεις υπερβαίνουν τον αριθμό των διαθέσιμων θέσεων, η επιλογή θα γίνει με κλήρωση.</w:t>
      </w:r>
    </w:p>
    <w:p w:rsidR="00E93635" w:rsidRPr="00164A65" w:rsidRDefault="00E93635" w:rsidP="00E93635">
      <w:pPr>
        <w:tabs>
          <w:tab w:val="left" w:pos="916"/>
          <w:tab w:val="left" w:pos="1832"/>
          <w:tab w:val="left" w:pos="2748"/>
          <w:tab w:val="left" w:pos="3664"/>
          <w:tab w:val="left" w:pos="4580"/>
          <w:tab w:val="left" w:pos="5496"/>
          <w:tab w:val="left" w:pos="6412"/>
          <w:tab w:val="left" w:pos="7328"/>
          <w:tab w:val="left" w:pos="8100"/>
          <w:tab w:val="left" w:pos="9160"/>
          <w:tab w:val="left" w:pos="10076"/>
          <w:tab w:val="left" w:pos="10992"/>
          <w:tab w:val="left" w:pos="11908"/>
          <w:tab w:val="left" w:pos="12824"/>
          <w:tab w:val="left" w:pos="13740"/>
          <w:tab w:val="left" w:pos="14656"/>
        </w:tabs>
        <w:spacing w:line="360" w:lineRule="auto"/>
        <w:ind w:right="42"/>
        <w:jc w:val="both"/>
        <w:rPr>
          <w:rFonts w:ascii="Arial" w:hAnsi="Arial" w:cs="Arial"/>
          <w:sz w:val="22"/>
          <w:szCs w:val="22"/>
        </w:rPr>
      </w:pPr>
      <w:r>
        <w:rPr>
          <w:rFonts w:ascii="Arial" w:hAnsi="Arial" w:cs="Arial"/>
          <w:sz w:val="22"/>
          <w:szCs w:val="22"/>
        </w:rPr>
        <w:t>Τα ονόματα των επιλεγέντων ασκούμενων δικηγόρων θα αναρτηθούν στην ιστοσελίδα του Δήμου Ηρακλείου (</w:t>
      </w:r>
      <w:hyperlink r:id="rId8" w:history="1">
        <w:r w:rsidRPr="00E10F56">
          <w:rPr>
            <w:rStyle w:val="-"/>
            <w:rFonts w:ascii="Arial" w:hAnsi="Arial" w:cs="Arial"/>
            <w:sz w:val="22"/>
            <w:szCs w:val="22"/>
            <w:lang w:val="en-US"/>
          </w:rPr>
          <w:t>www</w:t>
        </w:r>
        <w:r w:rsidRPr="00E10F56">
          <w:rPr>
            <w:rStyle w:val="-"/>
            <w:rFonts w:ascii="Arial" w:hAnsi="Arial" w:cs="Arial"/>
            <w:sz w:val="22"/>
            <w:szCs w:val="22"/>
          </w:rPr>
          <w:t>.iraklio.gr</w:t>
        </w:r>
      </w:hyperlink>
      <w:r>
        <w:rPr>
          <w:rFonts w:ascii="Arial" w:hAnsi="Arial" w:cs="Arial"/>
          <w:sz w:val="22"/>
          <w:szCs w:val="22"/>
        </w:rPr>
        <w:t xml:space="preserve">). </w:t>
      </w:r>
    </w:p>
    <w:p w:rsidR="00E93635" w:rsidRPr="00D8626A" w:rsidRDefault="00E93635" w:rsidP="00E93635">
      <w:pPr>
        <w:tabs>
          <w:tab w:val="left" w:pos="916"/>
          <w:tab w:val="left" w:pos="1832"/>
          <w:tab w:val="left" w:pos="2748"/>
          <w:tab w:val="left" w:pos="3664"/>
          <w:tab w:val="left" w:pos="4580"/>
          <w:tab w:val="left" w:pos="5496"/>
          <w:tab w:val="left" w:pos="6412"/>
          <w:tab w:val="left" w:pos="7328"/>
          <w:tab w:val="left" w:pos="8100"/>
          <w:tab w:val="left" w:pos="9160"/>
          <w:tab w:val="left" w:pos="10076"/>
          <w:tab w:val="left" w:pos="10992"/>
          <w:tab w:val="left" w:pos="11908"/>
          <w:tab w:val="left" w:pos="12824"/>
          <w:tab w:val="left" w:pos="13740"/>
          <w:tab w:val="left" w:pos="14656"/>
        </w:tabs>
        <w:spacing w:line="360" w:lineRule="auto"/>
        <w:ind w:right="42"/>
        <w:jc w:val="both"/>
        <w:rPr>
          <w:rFonts w:ascii="Arial" w:hAnsi="Arial" w:cs="Arial"/>
          <w:sz w:val="22"/>
          <w:szCs w:val="22"/>
        </w:rPr>
      </w:pPr>
    </w:p>
    <w:p w:rsidR="00E93635" w:rsidRDefault="00E93635" w:rsidP="00E93635">
      <w:pPr>
        <w:tabs>
          <w:tab w:val="left" w:pos="916"/>
          <w:tab w:val="left" w:pos="1832"/>
          <w:tab w:val="left" w:pos="2748"/>
          <w:tab w:val="left" w:pos="3664"/>
          <w:tab w:val="left" w:pos="4580"/>
          <w:tab w:val="left" w:pos="5496"/>
          <w:tab w:val="left" w:pos="6412"/>
          <w:tab w:val="left" w:pos="7328"/>
          <w:tab w:val="left" w:pos="8100"/>
          <w:tab w:val="left" w:pos="9160"/>
          <w:tab w:val="left" w:pos="10076"/>
          <w:tab w:val="left" w:pos="10992"/>
          <w:tab w:val="left" w:pos="11908"/>
          <w:tab w:val="left" w:pos="12824"/>
          <w:tab w:val="left" w:pos="13740"/>
          <w:tab w:val="left" w:pos="14656"/>
        </w:tabs>
        <w:spacing w:line="360" w:lineRule="auto"/>
        <w:ind w:right="42"/>
        <w:jc w:val="both"/>
        <w:rPr>
          <w:rFonts w:ascii="Arial" w:hAnsi="Arial" w:cs="Arial"/>
          <w:sz w:val="22"/>
          <w:szCs w:val="22"/>
        </w:rPr>
      </w:pPr>
      <w:r>
        <w:rPr>
          <w:rFonts w:ascii="Arial" w:hAnsi="Arial" w:cs="Arial"/>
          <w:sz w:val="22"/>
          <w:szCs w:val="22"/>
        </w:rPr>
        <w:t>Η παρούσα αναρτάται στην ιστοσε</w:t>
      </w:r>
      <w:r w:rsidR="00BB67E8">
        <w:rPr>
          <w:rFonts w:ascii="Arial" w:hAnsi="Arial" w:cs="Arial"/>
          <w:sz w:val="22"/>
          <w:szCs w:val="22"/>
        </w:rPr>
        <w:t>λίδα του Δήμου Ηρακλείου στις 30</w:t>
      </w:r>
      <w:r>
        <w:rPr>
          <w:rFonts w:ascii="Arial" w:hAnsi="Arial" w:cs="Arial"/>
          <w:sz w:val="22"/>
          <w:szCs w:val="22"/>
        </w:rPr>
        <w:t xml:space="preserve">/11/2022. </w:t>
      </w:r>
    </w:p>
    <w:p w:rsidR="00E93635" w:rsidRDefault="00E93635" w:rsidP="00E93635">
      <w:pPr>
        <w:tabs>
          <w:tab w:val="left" w:pos="916"/>
          <w:tab w:val="left" w:pos="1832"/>
          <w:tab w:val="left" w:pos="2748"/>
          <w:tab w:val="left" w:pos="3664"/>
          <w:tab w:val="left" w:pos="4580"/>
          <w:tab w:val="left" w:pos="5496"/>
          <w:tab w:val="left" w:pos="6412"/>
          <w:tab w:val="left" w:pos="7328"/>
          <w:tab w:val="left" w:pos="8100"/>
          <w:tab w:val="left" w:pos="9160"/>
          <w:tab w:val="left" w:pos="10076"/>
          <w:tab w:val="left" w:pos="10992"/>
          <w:tab w:val="left" w:pos="11908"/>
          <w:tab w:val="left" w:pos="12824"/>
          <w:tab w:val="left" w:pos="13740"/>
          <w:tab w:val="left" w:pos="14656"/>
        </w:tabs>
        <w:spacing w:line="360" w:lineRule="auto"/>
        <w:ind w:right="42"/>
        <w:jc w:val="right"/>
        <w:rPr>
          <w:rFonts w:ascii="Arial" w:hAnsi="Arial" w:cs="Arial"/>
          <w:sz w:val="22"/>
          <w:szCs w:val="22"/>
        </w:rPr>
      </w:pPr>
    </w:p>
    <w:p w:rsidR="00E93635" w:rsidRDefault="00E93635" w:rsidP="00E93635">
      <w:pPr>
        <w:tabs>
          <w:tab w:val="left" w:pos="916"/>
          <w:tab w:val="left" w:pos="1832"/>
          <w:tab w:val="left" w:pos="2748"/>
          <w:tab w:val="left" w:pos="3664"/>
          <w:tab w:val="left" w:pos="4580"/>
          <w:tab w:val="left" w:pos="5496"/>
          <w:tab w:val="left" w:pos="6412"/>
          <w:tab w:val="left" w:pos="7328"/>
          <w:tab w:val="left" w:pos="8100"/>
          <w:tab w:val="left" w:pos="9160"/>
          <w:tab w:val="left" w:pos="10076"/>
          <w:tab w:val="left" w:pos="10992"/>
          <w:tab w:val="left" w:pos="11908"/>
          <w:tab w:val="left" w:pos="12824"/>
          <w:tab w:val="left" w:pos="13740"/>
          <w:tab w:val="left" w:pos="14656"/>
        </w:tabs>
        <w:spacing w:line="360" w:lineRule="auto"/>
        <w:ind w:right="42"/>
        <w:jc w:val="right"/>
        <w:rPr>
          <w:rFonts w:ascii="Arial" w:hAnsi="Arial" w:cs="Arial"/>
          <w:sz w:val="22"/>
          <w:szCs w:val="22"/>
        </w:rPr>
      </w:pPr>
    </w:p>
    <w:p w:rsidR="00E93635" w:rsidRPr="009C7EBF" w:rsidRDefault="00E93635" w:rsidP="00E93635">
      <w:pPr>
        <w:tabs>
          <w:tab w:val="left" w:pos="916"/>
          <w:tab w:val="left" w:pos="1832"/>
          <w:tab w:val="left" w:pos="2748"/>
          <w:tab w:val="left" w:pos="3664"/>
          <w:tab w:val="left" w:pos="4580"/>
          <w:tab w:val="left" w:pos="5496"/>
          <w:tab w:val="left" w:pos="6412"/>
          <w:tab w:val="left" w:pos="7328"/>
          <w:tab w:val="left" w:pos="8100"/>
          <w:tab w:val="left" w:pos="9160"/>
          <w:tab w:val="left" w:pos="10076"/>
          <w:tab w:val="left" w:pos="10992"/>
          <w:tab w:val="left" w:pos="11908"/>
          <w:tab w:val="left" w:pos="12824"/>
          <w:tab w:val="left" w:pos="13740"/>
          <w:tab w:val="left" w:pos="14656"/>
        </w:tabs>
        <w:spacing w:line="360" w:lineRule="auto"/>
        <w:ind w:right="42"/>
        <w:jc w:val="right"/>
        <w:rPr>
          <w:rFonts w:ascii="Arial" w:hAnsi="Arial" w:cs="Arial"/>
          <w:b/>
          <w:sz w:val="22"/>
          <w:szCs w:val="22"/>
        </w:rPr>
      </w:pPr>
      <w:r w:rsidRPr="009C7EBF">
        <w:rPr>
          <w:rFonts w:ascii="Arial" w:hAnsi="Arial" w:cs="Arial"/>
          <w:b/>
          <w:sz w:val="22"/>
          <w:szCs w:val="22"/>
        </w:rPr>
        <w:t>Ο ΔΗΜΑΡΧΟΣ</w:t>
      </w:r>
    </w:p>
    <w:p w:rsidR="00E93635" w:rsidRPr="009C7EBF" w:rsidRDefault="00E93635" w:rsidP="00E93635">
      <w:pPr>
        <w:tabs>
          <w:tab w:val="left" w:pos="916"/>
          <w:tab w:val="left" w:pos="1832"/>
          <w:tab w:val="left" w:pos="2748"/>
          <w:tab w:val="left" w:pos="3664"/>
          <w:tab w:val="left" w:pos="4580"/>
          <w:tab w:val="left" w:pos="5496"/>
          <w:tab w:val="left" w:pos="6412"/>
          <w:tab w:val="left" w:pos="7328"/>
          <w:tab w:val="left" w:pos="8100"/>
          <w:tab w:val="left" w:pos="9160"/>
          <w:tab w:val="left" w:pos="10076"/>
          <w:tab w:val="left" w:pos="10992"/>
          <w:tab w:val="left" w:pos="11908"/>
          <w:tab w:val="left" w:pos="12824"/>
          <w:tab w:val="left" w:pos="13740"/>
          <w:tab w:val="left" w:pos="14656"/>
        </w:tabs>
        <w:spacing w:line="360" w:lineRule="auto"/>
        <w:ind w:right="42"/>
        <w:jc w:val="right"/>
        <w:rPr>
          <w:rFonts w:ascii="Arial" w:hAnsi="Arial" w:cs="Arial"/>
          <w:b/>
          <w:sz w:val="22"/>
          <w:szCs w:val="22"/>
        </w:rPr>
      </w:pPr>
    </w:p>
    <w:p w:rsidR="00E93635" w:rsidRPr="009C7EBF" w:rsidRDefault="00E93635" w:rsidP="00E93635">
      <w:pPr>
        <w:tabs>
          <w:tab w:val="left" w:pos="916"/>
          <w:tab w:val="left" w:pos="1832"/>
          <w:tab w:val="left" w:pos="2748"/>
          <w:tab w:val="left" w:pos="3664"/>
          <w:tab w:val="left" w:pos="4580"/>
          <w:tab w:val="left" w:pos="5496"/>
          <w:tab w:val="left" w:pos="6412"/>
          <w:tab w:val="left" w:pos="7328"/>
          <w:tab w:val="left" w:pos="8100"/>
          <w:tab w:val="left" w:pos="9160"/>
          <w:tab w:val="left" w:pos="10076"/>
          <w:tab w:val="left" w:pos="10992"/>
          <w:tab w:val="left" w:pos="11908"/>
          <w:tab w:val="left" w:pos="12824"/>
          <w:tab w:val="left" w:pos="13740"/>
          <w:tab w:val="left" w:pos="14656"/>
        </w:tabs>
        <w:spacing w:line="360" w:lineRule="auto"/>
        <w:ind w:right="42"/>
        <w:jc w:val="right"/>
        <w:rPr>
          <w:rFonts w:ascii="Arial" w:hAnsi="Arial" w:cs="Arial"/>
          <w:b/>
          <w:sz w:val="22"/>
          <w:szCs w:val="22"/>
        </w:rPr>
      </w:pPr>
    </w:p>
    <w:p w:rsidR="00E93635" w:rsidRPr="00164A65" w:rsidRDefault="00E93635" w:rsidP="00E93635">
      <w:pPr>
        <w:tabs>
          <w:tab w:val="left" w:pos="916"/>
          <w:tab w:val="left" w:pos="1832"/>
          <w:tab w:val="left" w:pos="2748"/>
          <w:tab w:val="left" w:pos="3664"/>
          <w:tab w:val="left" w:pos="4580"/>
          <w:tab w:val="left" w:pos="5496"/>
          <w:tab w:val="left" w:pos="6412"/>
          <w:tab w:val="left" w:pos="7328"/>
          <w:tab w:val="left" w:pos="8100"/>
          <w:tab w:val="left" w:pos="9160"/>
          <w:tab w:val="left" w:pos="10076"/>
          <w:tab w:val="left" w:pos="10992"/>
          <w:tab w:val="left" w:pos="11908"/>
          <w:tab w:val="left" w:pos="12824"/>
          <w:tab w:val="left" w:pos="13740"/>
          <w:tab w:val="left" w:pos="14656"/>
        </w:tabs>
        <w:spacing w:line="360" w:lineRule="auto"/>
        <w:ind w:right="42"/>
        <w:jc w:val="right"/>
        <w:rPr>
          <w:rFonts w:ascii="Arial" w:hAnsi="Arial" w:cs="Arial"/>
          <w:sz w:val="22"/>
          <w:szCs w:val="22"/>
        </w:rPr>
      </w:pPr>
      <w:r w:rsidRPr="009C7EBF">
        <w:rPr>
          <w:rFonts w:ascii="Arial" w:hAnsi="Arial" w:cs="Arial"/>
          <w:b/>
          <w:sz w:val="22"/>
          <w:szCs w:val="22"/>
        </w:rPr>
        <w:t>ΝΙΚΟΛΑΟΣ ΜΠΑΜΠΑΛΟΣ</w:t>
      </w:r>
    </w:p>
    <w:p w:rsidR="0004780E" w:rsidRDefault="0004780E"/>
    <w:sectPr w:rsidR="0004780E" w:rsidSect="00165C12">
      <w:pgSz w:w="11906" w:h="16838"/>
      <w:pgMar w:top="709" w:right="1133" w:bottom="709"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635"/>
    <w:rsid w:val="0004780E"/>
    <w:rsid w:val="00710937"/>
    <w:rsid w:val="00863954"/>
    <w:rsid w:val="00BB67E8"/>
    <w:rsid w:val="00E936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E08DA"/>
  <w15:chartTrackingRefBased/>
  <w15:docId w15:val="{ADD5F0E1-F9C6-4AFF-97ED-5528B7850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3635"/>
    <w:pPr>
      <w:spacing w:after="0" w:line="240" w:lineRule="auto"/>
    </w:pPr>
    <w:rPr>
      <w:rFonts w:ascii="Times New Roman" w:eastAsia="Times New Roman" w:hAnsi="Times New Roman" w:cs="Times New Roman"/>
      <w:sz w:val="24"/>
      <w:szCs w:val="24"/>
      <w:lang w:eastAsia="el-GR"/>
    </w:rPr>
  </w:style>
  <w:style w:type="paragraph" w:styleId="2">
    <w:name w:val="heading 2"/>
    <w:basedOn w:val="a"/>
    <w:next w:val="a"/>
    <w:link w:val="2Char"/>
    <w:qFormat/>
    <w:rsid w:val="00E93635"/>
    <w:pPr>
      <w:keepNext/>
      <w:ind w:right="-154"/>
      <w:outlineLvl w:val="1"/>
    </w:pPr>
    <w:rPr>
      <w:b/>
      <w:bCs/>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rsid w:val="00E93635"/>
    <w:rPr>
      <w:rFonts w:ascii="Times New Roman" w:eastAsia="Times New Roman" w:hAnsi="Times New Roman" w:cs="Times New Roman"/>
      <w:b/>
      <w:bCs/>
      <w:sz w:val="24"/>
      <w:szCs w:val="24"/>
    </w:rPr>
  </w:style>
  <w:style w:type="character" w:styleId="-">
    <w:name w:val="Hyperlink"/>
    <w:unhideWhenUsed/>
    <w:rsid w:val="00E93635"/>
    <w:rPr>
      <w:rFonts w:ascii="Tahoma" w:hAnsi="Tahoma" w:cs="Tahoma" w:hint="default"/>
      <w:color w:val="0000FF"/>
      <w:sz w:val="15"/>
      <w:szCs w:val="15"/>
      <w:u w:val="single"/>
    </w:rPr>
  </w:style>
  <w:style w:type="paragraph" w:styleId="a3">
    <w:name w:val="Balloon Text"/>
    <w:basedOn w:val="a"/>
    <w:link w:val="Char"/>
    <w:uiPriority w:val="99"/>
    <w:semiHidden/>
    <w:unhideWhenUsed/>
    <w:rsid w:val="00710937"/>
    <w:rPr>
      <w:rFonts w:ascii="Segoe UI" w:hAnsi="Segoe UI" w:cs="Segoe UI"/>
      <w:sz w:val="18"/>
      <w:szCs w:val="18"/>
    </w:rPr>
  </w:style>
  <w:style w:type="character" w:customStyle="1" w:styleId="Char">
    <w:name w:val="Κείμενο πλαισίου Char"/>
    <w:basedOn w:val="a0"/>
    <w:link w:val="a3"/>
    <w:uiPriority w:val="99"/>
    <w:semiHidden/>
    <w:rsid w:val="00710937"/>
    <w:rPr>
      <w:rFonts w:ascii="Segoe UI" w:eastAsia="Times New Roman" w:hAnsi="Segoe UI" w:cs="Segoe UI"/>
      <w:sz w:val="18"/>
      <w:szCs w:val="18"/>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raklio.gr" TargetMode="External"/><Relationship Id="rId3" Type="http://schemas.openxmlformats.org/officeDocument/2006/relationships/webSettings" Target="webSettings.xml"/><Relationship Id="rId7" Type="http://schemas.openxmlformats.org/officeDocument/2006/relationships/hyperlink" Target="http://www.iraklio.g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raklio.gr" TargetMode="External"/><Relationship Id="rId5" Type="http://schemas.openxmlformats.org/officeDocument/2006/relationships/hyperlink" Target="mailto:dimiraklio@iraklio.gr"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1</Pages>
  <Words>615</Words>
  <Characters>3323</Characters>
  <Application>Microsoft Office Word</Application>
  <DocSecurity>0</DocSecurity>
  <Lines>27</Lines>
  <Paragraphs>7</Paragraphs>
  <ScaleCrop>false</ScaleCrop>
  <HeadingPairs>
    <vt:vector size="2" baseType="variant">
      <vt:variant>
        <vt:lpstr>Τίτλος</vt:lpstr>
      </vt:variant>
      <vt:variant>
        <vt:i4>1</vt:i4>
      </vt:variant>
    </vt:vector>
  </HeadingPairs>
  <TitlesOfParts>
    <vt:vector size="1" baseType="lpstr">
      <vt:lpstr/>
    </vt:vector>
  </TitlesOfParts>
  <Company>HP Inc.</Company>
  <LinksUpToDate>false</LinksUpToDate>
  <CharactersWithSpaces>3931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Νομική Υπηρεσία - Θέση 02</dc:creator>
  <cp:keywords/>
  <dc:description/>
  <cp:lastModifiedBy>Νομική Υπηρεσία - Θέση 02</cp:lastModifiedBy>
  <cp:revision>4</cp:revision>
  <cp:lastPrinted>2022-11-30T10:03:00Z</cp:lastPrinted>
  <dcterms:created xsi:type="dcterms:W3CDTF">2022-11-24T09:06:00Z</dcterms:created>
  <dcterms:modified xsi:type="dcterms:W3CDTF">2022-11-30T11:37:00Z</dcterms:modified>
</cp:coreProperties>
</file>